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47" w:rsidRPr="00023C47" w:rsidRDefault="00023C47" w:rsidP="00023C47">
      <w:pPr>
        <w:shd w:val="clear" w:color="auto" w:fill="FFFFFF"/>
        <w:spacing w:after="388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</w:pPr>
      <w:r w:rsidRPr="00023C47"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  <w:t>О профилактике коронавирусной инфекции в домашних условиях</w:t>
      </w:r>
    </w:p>
    <w:p w:rsidR="00023C47" w:rsidRPr="00023C47" w:rsidRDefault="00023C47" w:rsidP="0002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  <w:t>3 Декабря 2020</w:t>
      </w:r>
    </w:p>
    <w:p w:rsidR="00023C47" w:rsidRPr="00023C47" w:rsidRDefault="00023C47" w:rsidP="00023C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Для профилактики коронавирусной инфекции в домашних условиях необходимо: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По возвращении домой обработайте руки или перчатки на руках спиртсодержащим антисептиком. Снимите обувь и замените ее </w:t>
      </w:r>
      <w:proofErr w:type="gramStart"/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</w:t>
      </w:r>
      <w:proofErr w:type="gramEnd"/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домашнюю.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Протрите дезинфицирующим средством ручки входной двери, выключатель в прихожей и наружную поверхность флакона с дезинфицирующим средством.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Снимите маску и перчатки и утилизируйте их. Тщательно вымойте руки и лицо с мылом.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Один раз в день проводите влажную уборку помещения </w:t>
      </w:r>
      <w:proofErr w:type="spellStart"/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моюще-дезинфицирующими</w:t>
      </w:r>
      <w:proofErr w:type="spellEnd"/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средствами (на основе катионных поверхностно-активных веществ (ПАВ) – четвертичными аммониевыми соединениями, третичными аминами, полимерными производными </w:t>
      </w:r>
      <w:proofErr w:type="spellStart"/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гуанидина</w:t>
      </w:r>
      <w:proofErr w:type="spellEnd"/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). Проветривать помещения нужно как можно чаще.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После посещения квартиры посторонними лицами обрабатывайте выключатели, ручки дверей, водопроводные краны и др. объекты, часто контактирующие с руками, спиртсодержащими дезинфицирующими средствами.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Как проводить уборку в доме, если кто-то в семье заболел COVID-19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 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Если в доме находится больной COVID-19, перечень объектов, подлежащих дезинфекции, расширяется. Вирус может </w:t>
      </w:r>
      <w:proofErr w:type="gramStart"/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находится</w:t>
      </w:r>
      <w:proofErr w:type="gramEnd"/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 воздухе помещения, на поверхностях, санитарно-техническом оборудовании, руках, посуде, белье и одежде больного, предметах ухода и т.д.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Кроме влажной уборки, периодической обработки небольших, часто загрязняющихся поверхностей, рук и проветривания, необходимо дезинфицировать перечисленные объекты.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Для дезинфекции посуды и белья можно использовать термохимическую или термическую дезинфекцию в посудомоечных или стиральных машинах (температура должна быть не менее 600С).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Предметы ухода необходимо протирать или опрыскивать дезинфицирующим раствором.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Уборочный материал по завершении обработки погружают в дезинфицирующий раствор, выдерживают экспозицию, прополаскивают и хранят в высушенном виде.</w:t>
      </w:r>
    </w:p>
    <w:p w:rsidR="00023C47" w:rsidRPr="00023C47" w:rsidRDefault="00023C47" w:rsidP="00023C4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Для дезинфекции используют малотоксичные дезинфицирующие средства на основе катионных ПАВ – четвертичных аммониевых соединений, третичных аминов, полимерных производных </w:t>
      </w:r>
      <w:proofErr w:type="spellStart"/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гуанидина</w:t>
      </w:r>
      <w:proofErr w:type="spellEnd"/>
      <w:r w:rsidRPr="00023C47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а также спирты и композиционные средства на их основе.</w:t>
      </w:r>
    </w:p>
    <w:p w:rsidR="00023C47" w:rsidRDefault="00023C47"/>
    <w:p w:rsidR="003434CD" w:rsidRDefault="00283827">
      <w:r>
        <w:rPr>
          <w:noProof/>
          <w:lang w:eastAsia="ru-RU"/>
        </w:rPr>
        <w:lastRenderedPageBreak/>
        <w:drawing>
          <wp:inline distT="0" distB="0" distL="0" distR="0">
            <wp:extent cx="9251746" cy="5718516"/>
            <wp:effectExtent l="19050" t="0" r="6554" b="0"/>
            <wp:docPr id="2" name="Рисунок 1" descr="C:\Users\ORLOVS~1\AppData\Roaming\Mail.Ru\Myteam\0001\content.cache\d76bede01a27b0bd1ee9a61404f1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S~1\AppData\Roaming\Mail.Ru\Myteam\0001\content.cache\d76bede01a27b0bd1ee9a61404f10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4CD" w:rsidSect="00283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E3C"/>
    <w:rsid w:val="00023C47"/>
    <w:rsid w:val="00115E3C"/>
    <w:rsid w:val="001826AB"/>
    <w:rsid w:val="00283827"/>
    <w:rsid w:val="003434CD"/>
    <w:rsid w:val="00C9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CD"/>
  </w:style>
  <w:style w:type="paragraph" w:styleId="1">
    <w:name w:val="heading 1"/>
    <w:basedOn w:val="a"/>
    <w:link w:val="10"/>
    <w:uiPriority w:val="9"/>
    <w:qFormat/>
    <w:rsid w:val="00023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3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2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617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Роспотребнадзор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2020-12-02T07:42:00Z</dcterms:created>
  <dcterms:modified xsi:type="dcterms:W3CDTF">2020-12-03T03:41:00Z</dcterms:modified>
</cp:coreProperties>
</file>