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57" w:rsidRPr="008709B8" w:rsidRDefault="00CC2257" w:rsidP="00CC22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Приложение 1</w:t>
      </w:r>
    </w:p>
    <w:p w:rsidR="008709B8" w:rsidRPr="008709B8" w:rsidRDefault="008709B8" w:rsidP="00CC22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8709B8">
        <w:rPr>
          <w:rFonts w:ascii="Times New Roman" w:hAnsi="Times New Roman" w:cs="Times New Roman"/>
          <w:sz w:val="16"/>
          <w:szCs w:val="16"/>
        </w:rPr>
        <w:t xml:space="preserve"> постановлению комиссии </w:t>
      </w:r>
    </w:p>
    <w:p w:rsidR="008709B8" w:rsidRP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по делам несовершеннолетних и защите их прав</w:t>
      </w:r>
    </w:p>
    <w:p w:rsid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Абанского района</w:t>
      </w:r>
    </w:p>
    <w:p w:rsidR="008709B8" w:rsidRP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08.02.2018 № 7</w:t>
      </w:r>
    </w:p>
    <w:p w:rsidR="00CC2257" w:rsidRPr="00E22AA8" w:rsidRDefault="00CC2257" w:rsidP="00E73F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F3E" w:rsidRPr="00E22AA8" w:rsidRDefault="00E73FB0" w:rsidP="00E73F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E73FB0" w:rsidRPr="00E22AA8" w:rsidRDefault="00E73FB0" w:rsidP="00E73F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 xml:space="preserve">«О межведомственной рабочей группе по профилактике безнадзорности, беспризорности и правонарушений несовершеннолетних, </w:t>
      </w:r>
      <w:r w:rsidR="000145DB">
        <w:rPr>
          <w:rFonts w:ascii="Times New Roman" w:hAnsi="Times New Roman" w:cs="Times New Roman"/>
          <w:b/>
          <w:sz w:val="20"/>
          <w:szCs w:val="20"/>
        </w:rPr>
        <w:t xml:space="preserve">утверждению </w:t>
      </w:r>
      <w:r w:rsidRPr="00E22AA8">
        <w:rPr>
          <w:rFonts w:ascii="Times New Roman" w:hAnsi="Times New Roman" w:cs="Times New Roman"/>
          <w:b/>
          <w:sz w:val="20"/>
          <w:szCs w:val="20"/>
        </w:rPr>
        <w:t xml:space="preserve"> и реализации программы ИПРиА несовершеннолетнего и (или) семьи, находящихся в социально опасном положении»</w:t>
      </w:r>
    </w:p>
    <w:p w:rsidR="00E73FB0" w:rsidRPr="00E22AA8" w:rsidRDefault="00E73FB0" w:rsidP="00555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>1.Общие положения</w:t>
      </w:r>
      <w:r w:rsidR="005557AA" w:rsidRPr="00E22AA8">
        <w:rPr>
          <w:rFonts w:ascii="Times New Roman" w:hAnsi="Times New Roman" w:cs="Times New Roman"/>
          <w:b/>
          <w:sz w:val="20"/>
          <w:szCs w:val="20"/>
        </w:rPr>
        <w:t>.</w:t>
      </w:r>
    </w:p>
    <w:p w:rsidR="00E73FB0" w:rsidRPr="00E22AA8" w:rsidRDefault="00E73FB0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1.1. Настоящее Положение регламентирует деятельность межведомственной рабочей группы по разработке и реализации программы ИПРиА несовершеннолетнего и (или) семьи, находящихся в социально опасном положении (далее -</w:t>
      </w:r>
      <w:r w:rsidR="00B355C2" w:rsidRPr="00E22AA8">
        <w:rPr>
          <w:rFonts w:ascii="Times New Roman" w:hAnsi="Times New Roman" w:cs="Times New Roman"/>
          <w:sz w:val="20"/>
          <w:szCs w:val="20"/>
        </w:rPr>
        <w:t xml:space="preserve"> </w:t>
      </w:r>
      <w:r w:rsidRPr="00E22AA8">
        <w:rPr>
          <w:rFonts w:ascii="Times New Roman" w:hAnsi="Times New Roman" w:cs="Times New Roman"/>
          <w:sz w:val="20"/>
          <w:szCs w:val="20"/>
        </w:rPr>
        <w:t xml:space="preserve">МРГ), созданной при КГБУ 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«Центр социальной помощи семье и детям «Абанский»</w:t>
      </w:r>
      <w:r w:rsidR="00244DC6" w:rsidRPr="00E22AA8">
        <w:rPr>
          <w:rFonts w:ascii="Times New Roman" w:hAnsi="Times New Roman" w:cs="Times New Roman"/>
          <w:sz w:val="20"/>
          <w:szCs w:val="20"/>
        </w:rPr>
        <w:t xml:space="preserve"> (далее Центр)</w:t>
      </w:r>
      <w:r w:rsidRPr="00E22AA8">
        <w:rPr>
          <w:rFonts w:ascii="Times New Roman" w:hAnsi="Times New Roman" w:cs="Times New Roman"/>
          <w:sz w:val="20"/>
          <w:szCs w:val="20"/>
        </w:rPr>
        <w:t>.</w:t>
      </w:r>
    </w:p>
    <w:p w:rsidR="00E73FB0" w:rsidRPr="00E22AA8" w:rsidRDefault="00E73FB0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1.2. МРГ</w:t>
      </w:r>
      <w:r w:rsidR="00B355C2" w:rsidRPr="00E22AA8">
        <w:rPr>
          <w:rFonts w:ascii="Times New Roman" w:hAnsi="Times New Roman" w:cs="Times New Roman"/>
          <w:sz w:val="20"/>
          <w:szCs w:val="20"/>
        </w:rPr>
        <w:t xml:space="preserve"> </w:t>
      </w:r>
      <w:r w:rsidRPr="00E22AA8">
        <w:rPr>
          <w:rFonts w:ascii="Times New Roman" w:hAnsi="Times New Roman" w:cs="Times New Roman"/>
          <w:sz w:val="20"/>
          <w:szCs w:val="20"/>
        </w:rPr>
        <w:t>- это группа специалистов, состоящая из специалистов органов и учреждений системы профилактики района, объединенная общей целью, выполнением задач  и общим подходом, для реализации которых она поддерживает внутри себя взаимную ответс</w:t>
      </w:r>
      <w:r w:rsidR="005557AA" w:rsidRPr="00E22AA8">
        <w:rPr>
          <w:rFonts w:ascii="Times New Roman" w:hAnsi="Times New Roman" w:cs="Times New Roman"/>
          <w:sz w:val="20"/>
          <w:szCs w:val="20"/>
        </w:rPr>
        <w:t>т</w:t>
      </w:r>
      <w:r w:rsidRPr="00E22AA8">
        <w:rPr>
          <w:rFonts w:ascii="Times New Roman" w:hAnsi="Times New Roman" w:cs="Times New Roman"/>
          <w:sz w:val="20"/>
          <w:szCs w:val="20"/>
        </w:rPr>
        <w:t>венность.</w:t>
      </w:r>
    </w:p>
    <w:p w:rsidR="005557AA" w:rsidRPr="00E22AA8" w:rsidRDefault="005557AA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1.3. Деятельность МРГ направлена на </w:t>
      </w:r>
      <w:r w:rsidR="0081723E">
        <w:rPr>
          <w:rFonts w:ascii="Times New Roman" w:hAnsi="Times New Roman" w:cs="Times New Roman"/>
          <w:sz w:val="20"/>
          <w:szCs w:val="20"/>
        </w:rPr>
        <w:t>утверждение,</w:t>
      </w:r>
      <w:r w:rsidRPr="00E22AA8">
        <w:rPr>
          <w:rFonts w:ascii="Times New Roman" w:hAnsi="Times New Roman" w:cs="Times New Roman"/>
          <w:sz w:val="20"/>
          <w:szCs w:val="20"/>
        </w:rPr>
        <w:t xml:space="preserve"> реализац</w:t>
      </w:r>
      <w:r w:rsidR="0081723E">
        <w:rPr>
          <w:rFonts w:ascii="Times New Roman" w:hAnsi="Times New Roman" w:cs="Times New Roman"/>
          <w:sz w:val="20"/>
          <w:szCs w:val="20"/>
        </w:rPr>
        <w:t xml:space="preserve">ию и </w:t>
      </w:r>
      <w:r w:rsidRPr="00E22AA8">
        <w:rPr>
          <w:rFonts w:ascii="Times New Roman" w:hAnsi="Times New Roman" w:cs="Times New Roman"/>
          <w:sz w:val="20"/>
          <w:szCs w:val="20"/>
        </w:rPr>
        <w:t xml:space="preserve"> корректировку</w:t>
      </w:r>
      <w:r w:rsidR="00B355C2" w:rsidRPr="00E22AA8">
        <w:rPr>
          <w:rFonts w:ascii="Times New Roman" w:hAnsi="Times New Roman" w:cs="Times New Roman"/>
          <w:sz w:val="20"/>
          <w:szCs w:val="20"/>
        </w:rPr>
        <w:t xml:space="preserve"> (при необходимости) программы </w:t>
      </w:r>
      <w:r w:rsidRPr="00E22AA8">
        <w:rPr>
          <w:rFonts w:ascii="Times New Roman" w:hAnsi="Times New Roman" w:cs="Times New Roman"/>
          <w:sz w:val="20"/>
          <w:szCs w:val="20"/>
        </w:rPr>
        <w:t>ИПРиА.</w:t>
      </w:r>
    </w:p>
    <w:p w:rsidR="005557AA" w:rsidRPr="00E22AA8" w:rsidRDefault="005557AA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1.4. Принятые на заседании МРГ решения отражаются в протоколе заседания межведомственной рабочей группы, обязательны для исполнения всеми её членами.</w:t>
      </w:r>
    </w:p>
    <w:p w:rsidR="005557AA" w:rsidRPr="00E22AA8" w:rsidRDefault="005557AA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1.5. Протоколы заседания рабочих  групп регистрируются и хранятся в КГБУ 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«Центр социальной помощи семье и детям «Абанский».</w:t>
      </w:r>
    </w:p>
    <w:p w:rsidR="005557AA" w:rsidRPr="00E22AA8" w:rsidRDefault="005557AA" w:rsidP="00555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>2. Состав межведомственной рабочей группы (МРГ).</w:t>
      </w:r>
    </w:p>
    <w:p w:rsidR="005557AA" w:rsidRPr="00E22AA8" w:rsidRDefault="005557AA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2.1. В состав МРГ входят:</w:t>
      </w:r>
    </w:p>
    <w:p w:rsidR="005557AA" w:rsidRPr="00E22AA8" w:rsidRDefault="005557AA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*председатель –</w:t>
      </w:r>
      <w:r w:rsidR="00A268B6" w:rsidRPr="00E22AA8">
        <w:rPr>
          <w:rFonts w:ascii="Times New Roman" w:hAnsi="Times New Roman" w:cs="Times New Roman"/>
          <w:sz w:val="20"/>
          <w:szCs w:val="20"/>
        </w:rPr>
        <w:t xml:space="preserve">  </w:t>
      </w:r>
      <w:r w:rsidRPr="00E22AA8">
        <w:rPr>
          <w:rFonts w:ascii="Times New Roman" w:hAnsi="Times New Roman" w:cs="Times New Roman"/>
          <w:sz w:val="20"/>
          <w:szCs w:val="20"/>
        </w:rPr>
        <w:t xml:space="preserve"> заведующий отделением профилактики КГБУ 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«Центр социальной помощи семье и детям «Абанский»;</w:t>
      </w:r>
    </w:p>
    <w:p w:rsidR="005557AA" w:rsidRPr="00E22AA8" w:rsidRDefault="005557AA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*заместитель председателя </w:t>
      </w:r>
      <w:r w:rsidR="00A268B6" w:rsidRPr="00E22AA8">
        <w:rPr>
          <w:rFonts w:ascii="Times New Roman" w:hAnsi="Times New Roman" w:cs="Times New Roman"/>
          <w:sz w:val="20"/>
          <w:szCs w:val="20"/>
        </w:rPr>
        <w:t>- специалист управления образования</w:t>
      </w:r>
      <w:r w:rsidR="004E3124" w:rsidRPr="00E22AA8">
        <w:rPr>
          <w:rFonts w:ascii="Times New Roman" w:hAnsi="Times New Roman" w:cs="Times New Roman"/>
          <w:sz w:val="20"/>
          <w:szCs w:val="20"/>
        </w:rPr>
        <w:t>,</w:t>
      </w:r>
      <w:r w:rsidR="00B32102" w:rsidRPr="00E22AA8">
        <w:rPr>
          <w:rFonts w:ascii="Times New Roman" w:hAnsi="Times New Roman" w:cs="Times New Roman"/>
          <w:sz w:val="20"/>
          <w:szCs w:val="20"/>
        </w:rPr>
        <w:t xml:space="preserve"> курирующий профилактическую работу своего ведомства</w:t>
      </w:r>
      <w:r w:rsidR="00244DC6" w:rsidRPr="00E22AA8">
        <w:rPr>
          <w:rFonts w:ascii="Times New Roman" w:hAnsi="Times New Roman" w:cs="Times New Roman"/>
          <w:sz w:val="20"/>
          <w:szCs w:val="20"/>
        </w:rPr>
        <w:t>;</w:t>
      </w:r>
    </w:p>
    <w:p w:rsidR="00244DC6" w:rsidRPr="00E22AA8" w:rsidRDefault="00244DC6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 секретар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ь-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из числа специалистов Центра;</w:t>
      </w:r>
    </w:p>
    <w:p w:rsidR="00244DC6" w:rsidRPr="00E22AA8" w:rsidRDefault="00244DC6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 специалисты органов и учреждений системы профилактики района, не менее 3-5 человек, принимающие непосредственное участие в раз</w:t>
      </w:r>
      <w:r w:rsidR="00B355C2" w:rsidRPr="00E22AA8">
        <w:rPr>
          <w:rFonts w:ascii="Times New Roman" w:hAnsi="Times New Roman" w:cs="Times New Roman"/>
          <w:sz w:val="20"/>
          <w:szCs w:val="20"/>
        </w:rPr>
        <w:t xml:space="preserve">работке и реализации программы </w:t>
      </w:r>
      <w:r w:rsidRPr="00E22AA8">
        <w:rPr>
          <w:rFonts w:ascii="Times New Roman" w:hAnsi="Times New Roman" w:cs="Times New Roman"/>
          <w:sz w:val="20"/>
          <w:szCs w:val="20"/>
        </w:rPr>
        <w:t>ИПРиА;</w:t>
      </w:r>
    </w:p>
    <w:p w:rsidR="00244DC6" w:rsidRPr="00E22AA8" w:rsidRDefault="00244DC6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</w:t>
      </w:r>
      <w:r w:rsidR="00A268B6" w:rsidRPr="00E22AA8">
        <w:rPr>
          <w:rFonts w:ascii="Times New Roman" w:hAnsi="Times New Roman" w:cs="Times New Roman"/>
          <w:sz w:val="20"/>
          <w:szCs w:val="20"/>
        </w:rPr>
        <w:t>куратор «ведения случая»- из числа специалистов органов и учреждений системы профилактики района;</w:t>
      </w:r>
    </w:p>
    <w:p w:rsidR="00A268B6" w:rsidRPr="00E22AA8" w:rsidRDefault="00A268B6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2.2. Специалисты органов и учреждений системы профилактики района и куратор «ведения случая» включаются в состав рабочей группы исходя из индивидуальных особенностей и проблем несовершеннолетнего и (или) семьи.</w:t>
      </w:r>
    </w:p>
    <w:p w:rsidR="00A268B6" w:rsidRPr="00E22AA8" w:rsidRDefault="00A268B6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2.3. В состав МРГ может быть включен наставник несовершеннолетнего из числа лиц, не являющимися работниками органов и учреждений системы профилактики, но пользующийся авторитетом несовершеннолетнего и выразивший добровольное участие в его судьбе.</w:t>
      </w:r>
    </w:p>
    <w:p w:rsidR="00A268B6" w:rsidRPr="00E22AA8" w:rsidRDefault="00A268B6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2.4. В состав МРГ могут быть включены руководители органов и учреждений системы профилактики района, их заместители, воз</w:t>
      </w:r>
      <w:r w:rsidR="00B32102" w:rsidRPr="00E22AA8">
        <w:rPr>
          <w:rFonts w:ascii="Times New Roman" w:hAnsi="Times New Roman" w:cs="Times New Roman"/>
          <w:sz w:val="20"/>
          <w:szCs w:val="20"/>
        </w:rPr>
        <w:t>главляющие профилактическую работу своего ведомства, представители администрации района, если решение семейной проблематики требует административного решения, а также представители общественности.</w:t>
      </w:r>
    </w:p>
    <w:p w:rsidR="00B32102" w:rsidRPr="00E22AA8" w:rsidRDefault="00B32102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2.5. Состав МРГ определяется индивидуально для каждого несовершеннолетнего и  (или) семьи и утверждается постановлением комиссии по делам несовершеннолетних и защите их прав Абанского района при постановке несовершеннолетнего и (или) семьи на учёт как находящихся в социально опасном положении.</w:t>
      </w:r>
    </w:p>
    <w:p w:rsidR="00B32102" w:rsidRPr="00E22AA8" w:rsidRDefault="00B32102" w:rsidP="00555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2.6</w:t>
      </w:r>
      <w:r w:rsidR="00B355C2" w:rsidRPr="00E22AA8">
        <w:rPr>
          <w:rFonts w:ascii="Times New Roman" w:hAnsi="Times New Roman" w:cs="Times New Roman"/>
          <w:sz w:val="20"/>
          <w:szCs w:val="20"/>
        </w:rPr>
        <w:t>.</w:t>
      </w:r>
      <w:r w:rsidRPr="00E22AA8">
        <w:rPr>
          <w:rFonts w:ascii="Times New Roman" w:hAnsi="Times New Roman" w:cs="Times New Roman"/>
          <w:sz w:val="20"/>
          <w:szCs w:val="20"/>
        </w:rPr>
        <w:t xml:space="preserve"> В состав МРГ могут вноситься изменения в</w:t>
      </w:r>
      <w:r w:rsidR="004E3124" w:rsidRPr="00E22AA8">
        <w:rPr>
          <w:rFonts w:ascii="Times New Roman" w:hAnsi="Times New Roman" w:cs="Times New Roman"/>
          <w:sz w:val="20"/>
          <w:szCs w:val="20"/>
        </w:rPr>
        <w:t xml:space="preserve"> ходе реализации программы </w:t>
      </w:r>
      <w:r w:rsidR="00B355C2" w:rsidRPr="00E22AA8">
        <w:rPr>
          <w:rFonts w:ascii="Times New Roman" w:hAnsi="Times New Roman" w:cs="Times New Roman"/>
          <w:sz w:val="20"/>
          <w:szCs w:val="20"/>
        </w:rPr>
        <w:t xml:space="preserve"> </w:t>
      </w:r>
      <w:r w:rsidR="004E3124" w:rsidRPr="00E22AA8">
        <w:rPr>
          <w:rFonts w:ascii="Times New Roman" w:hAnsi="Times New Roman" w:cs="Times New Roman"/>
          <w:sz w:val="20"/>
          <w:szCs w:val="20"/>
        </w:rPr>
        <w:t>ИПР</w:t>
      </w:r>
      <w:r w:rsidRPr="00E22AA8">
        <w:rPr>
          <w:rFonts w:ascii="Times New Roman" w:hAnsi="Times New Roman" w:cs="Times New Roman"/>
          <w:sz w:val="20"/>
          <w:szCs w:val="20"/>
        </w:rPr>
        <w:t>иА, с учётом динамики семейной ситуации, кадровыми изменениями.</w:t>
      </w:r>
    </w:p>
    <w:p w:rsidR="00B32102" w:rsidRPr="00E22AA8" w:rsidRDefault="00B32102" w:rsidP="00B321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>3. Цели, задачи и функции МРГ.</w:t>
      </w:r>
    </w:p>
    <w:p w:rsidR="00B32102" w:rsidRPr="00E22AA8" w:rsidRDefault="00B3210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3.1. Целью МРГ является определение первоначального  и динамического статуса несовершеннолетнего и (или)</w:t>
      </w:r>
      <w:r w:rsidR="00B355C2" w:rsidRPr="00E22AA8">
        <w:rPr>
          <w:rFonts w:ascii="Times New Roman" w:hAnsi="Times New Roman" w:cs="Times New Roman"/>
          <w:sz w:val="20"/>
          <w:szCs w:val="20"/>
        </w:rPr>
        <w:t xml:space="preserve"> </w:t>
      </w:r>
      <w:r w:rsidR="0081723E">
        <w:rPr>
          <w:rFonts w:ascii="Times New Roman" w:hAnsi="Times New Roman" w:cs="Times New Roman"/>
          <w:sz w:val="20"/>
          <w:szCs w:val="20"/>
        </w:rPr>
        <w:t xml:space="preserve">семьи </w:t>
      </w:r>
      <w:r w:rsidRPr="00E22AA8">
        <w:rPr>
          <w:rFonts w:ascii="Times New Roman" w:hAnsi="Times New Roman" w:cs="Times New Roman"/>
          <w:sz w:val="20"/>
          <w:szCs w:val="20"/>
        </w:rPr>
        <w:t xml:space="preserve"> реализация</w:t>
      </w:r>
      <w:r w:rsidR="00B355C2" w:rsidRPr="00E22AA8">
        <w:rPr>
          <w:rFonts w:ascii="Times New Roman" w:hAnsi="Times New Roman" w:cs="Times New Roman"/>
          <w:sz w:val="20"/>
          <w:szCs w:val="20"/>
        </w:rPr>
        <w:t xml:space="preserve"> </w:t>
      </w:r>
      <w:r w:rsidRPr="00E22AA8">
        <w:rPr>
          <w:rFonts w:ascii="Times New Roman" w:hAnsi="Times New Roman" w:cs="Times New Roman"/>
          <w:sz w:val="20"/>
          <w:szCs w:val="20"/>
        </w:rPr>
        <w:t xml:space="preserve">ИПРиА, анализ реализации программы </w:t>
      </w:r>
      <w:r w:rsidR="00B355C2" w:rsidRPr="00E22AA8">
        <w:rPr>
          <w:rFonts w:ascii="Times New Roman" w:hAnsi="Times New Roman" w:cs="Times New Roman"/>
          <w:sz w:val="20"/>
          <w:szCs w:val="20"/>
        </w:rPr>
        <w:t xml:space="preserve"> </w:t>
      </w:r>
      <w:r w:rsidRPr="00E22AA8">
        <w:rPr>
          <w:rFonts w:ascii="Times New Roman" w:hAnsi="Times New Roman" w:cs="Times New Roman"/>
          <w:sz w:val="20"/>
          <w:szCs w:val="20"/>
        </w:rPr>
        <w:t>ИПРиА</w:t>
      </w:r>
      <w:r w:rsidR="004E3124" w:rsidRPr="00E22AA8">
        <w:rPr>
          <w:rFonts w:ascii="Times New Roman" w:hAnsi="Times New Roman" w:cs="Times New Roman"/>
          <w:sz w:val="20"/>
          <w:szCs w:val="20"/>
        </w:rPr>
        <w:t>.</w:t>
      </w:r>
    </w:p>
    <w:p w:rsidR="004E3124" w:rsidRPr="00E22AA8" w:rsidRDefault="004E3124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3.2. Основными задачами МРГ являются:</w:t>
      </w:r>
    </w:p>
    <w:p w:rsidR="004E3124" w:rsidRPr="00E22AA8" w:rsidRDefault="004E3124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*диагностика индивидуальных особенностей, проблем и ресурсов (внутренних и внешних) несовершеннолетнего и (или) семьи;</w:t>
      </w:r>
    </w:p>
    <w:p w:rsidR="004E3124" w:rsidRPr="00E22AA8" w:rsidRDefault="004E3124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* объединение и систематизация информации о несовершеннолетнем и (или) семье, которой владеют специалисты органов и учреждений системы профилактики на момент постановки на учёт; </w:t>
      </w:r>
    </w:p>
    <w:p w:rsidR="004E3124" w:rsidRPr="00E22AA8" w:rsidRDefault="004E3124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 определение статуса ребенка и его семьи, их проблемных зон, ресурсов, интересов, возможностей;</w:t>
      </w:r>
    </w:p>
    <w:p w:rsidR="004E3124" w:rsidRPr="00E22AA8" w:rsidRDefault="004E3124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*разработка индивидуального маршрута психолого-педагогического, социально-экономического и правового сопровождения несовершеннолетнего и его семьи, способствующего выходу из социально опасного положения (программа </w:t>
      </w:r>
      <w:r w:rsidR="00B355C2" w:rsidRPr="00E22AA8">
        <w:rPr>
          <w:rFonts w:ascii="Times New Roman" w:hAnsi="Times New Roman" w:cs="Times New Roman"/>
          <w:sz w:val="20"/>
          <w:szCs w:val="20"/>
        </w:rPr>
        <w:t xml:space="preserve"> </w:t>
      </w:r>
      <w:r w:rsidRPr="00E22AA8">
        <w:rPr>
          <w:rFonts w:ascii="Times New Roman" w:hAnsi="Times New Roman" w:cs="Times New Roman"/>
          <w:sz w:val="20"/>
          <w:szCs w:val="20"/>
        </w:rPr>
        <w:t>ИПРиА)</w:t>
      </w:r>
      <w:r w:rsidR="00B355C2" w:rsidRPr="00E22AA8">
        <w:rPr>
          <w:rFonts w:ascii="Times New Roman" w:hAnsi="Times New Roman" w:cs="Times New Roman"/>
          <w:sz w:val="20"/>
          <w:szCs w:val="20"/>
        </w:rPr>
        <w:t>;</w:t>
      </w:r>
    </w:p>
    <w:p w:rsidR="00B355C2" w:rsidRPr="00E22AA8" w:rsidRDefault="00B355C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*содействие несовершеннолетнему и членам его семьи в реализации, защите и восстановлении прав и законных интересов;</w:t>
      </w:r>
    </w:p>
    <w:p w:rsidR="00B355C2" w:rsidRPr="00E22AA8" w:rsidRDefault="00B355C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lastRenderedPageBreak/>
        <w:t>*обеспечение своевременной реализации конкретных мероприятий программы  ИПРиА;</w:t>
      </w:r>
    </w:p>
    <w:p w:rsidR="00B355C2" w:rsidRPr="00E22AA8" w:rsidRDefault="00B355C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*выбор содержания и форм, определение сроков и лиц, ответственных за реализацию мероприятий  ИПРиА;</w:t>
      </w:r>
    </w:p>
    <w:p w:rsidR="00B355C2" w:rsidRPr="00E22AA8" w:rsidRDefault="00B355C2" w:rsidP="00B35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*распределение обязанностей в соответствии с компетенцией органов и учреждений системы профилактики района по участию в реализации программы  ИПРиА несовершеннолетнего и (или) семьи;</w:t>
      </w:r>
    </w:p>
    <w:p w:rsidR="00B355C2" w:rsidRPr="00E22AA8" w:rsidRDefault="00B355C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 осуществление проблемно-ориентированного анализа реализации программы ИПРиА.</w:t>
      </w:r>
    </w:p>
    <w:p w:rsidR="00B355C2" w:rsidRPr="00E22AA8" w:rsidRDefault="00B355C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3.3</w:t>
      </w:r>
      <w:r w:rsidR="00706C7D">
        <w:rPr>
          <w:rFonts w:ascii="Times New Roman" w:hAnsi="Times New Roman" w:cs="Times New Roman"/>
          <w:sz w:val="20"/>
          <w:szCs w:val="20"/>
        </w:rPr>
        <w:t xml:space="preserve">. </w:t>
      </w:r>
      <w:r w:rsidRPr="00E22AA8">
        <w:rPr>
          <w:rFonts w:ascii="Times New Roman" w:hAnsi="Times New Roman" w:cs="Times New Roman"/>
          <w:sz w:val="20"/>
          <w:szCs w:val="20"/>
        </w:rPr>
        <w:t xml:space="preserve"> К функциям МРГ</w:t>
      </w:r>
      <w:r w:rsidR="00F31D38" w:rsidRPr="00E22AA8">
        <w:rPr>
          <w:rFonts w:ascii="Times New Roman" w:hAnsi="Times New Roman" w:cs="Times New Roman"/>
          <w:sz w:val="20"/>
          <w:szCs w:val="20"/>
        </w:rPr>
        <w:t xml:space="preserve"> относятся:</w:t>
      </w:r>
    </w:p>
    <w:p w:rsidR="00F31D38" w:rsidRPr="00E22AA8" w:rsidRDefault="00F31D38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диагностическая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– заключается в изучении социальной ситуации развития потенциальных возможностей и способностей детей, распознание характера отклонений в их поведении;</w:t>
      </w:r>
    </w:p>
    <w:p w:rsidR="00F31D38" w:rsidRPr="00E22AA8" w:rsidRDefault="00F31D38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*защитна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предполагает защиту несовершеннолетнего, попавшего в неблагоприятные условия жизни;</w:t>
      </w:r>
    </w:p>
    <w:p w:rsidR="00F31D38" w:rsidRPr="00E22AA8" w:rsidRDefault="00F31D38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профилактическая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– заключается в разработке и включении в программу реабилитации несовершеннолетнего мероприятий, направленных на предупреждение возникновения осложнений в процессе реабилитации;</w:t>
      </w:r>
    </w:p>
    <w:p w:rsidR="00F31D38" w:rsidRPr="00E22AA8" w:rsidRDefault="00F31D38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координирующая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 - предполагает координацию и объединение усилий всех служб системы профилактики по решению проблем семьи и обеспечению защиты прав  и законных интересов несовершеннолетних;</w:t>
      </w:r>
    </w:p>
    <w:p w:rsidR="00F31D38" w:rsidRPr="00E22AA8" w:rsidRDefault="00F31D38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реабилитирующая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(восстановительная) – предполагает восстановление связей и позитивных линий развития;</w:t>
      </w:r>
    </w:p>
    <w:p w:rsidR="00F31D38" w:rsidRPr="00E22AA8" w:rsidRDefault="00F31D38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адаптационная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-  предполагает возвращение несовершеннолетнего в семью (в т.ч. условно-досрочно</w:t>
      </w:r>
      <w:r w:rsidR="005666D2" w:rsidRPr="00E22AA8">
        <w:rPr>
          <w:rFonts w:ascii="Times New Roman" w:hAnsi="Times New Roman" w:cs="Times New Roman"/>
          <w:sz w:val="20"/>
          <w:szCs w:val="20"/>
        </w:rPr>
        <w:t xml:space="preserve"> </w:t>
      </w:r>
      <w:r w:rsidRPr="00E22AA8">
        <w:rPr>
          <w:rFonts w:ascii="Times New Roman" w:hAnsi="Times New Roman" w:cs="Times New Roman"/>
          <w:sz w:val="20"/>
          <w:szCs w:val="20"/>
        </w:rPr>
        <w:t>освобожденных от отбывания наказания</w:t>
      </w:r>
      <w:r w:rsidR="005666D2" w:rsidRPr="00E22AA8">
        <w:rPr>
          <w:rFonts w:ascii="Times New Roman" w:hAnsi="Times New Roman" w:cs="Times New Roman"/>
          <w:sz w:val="20"/>
          <w:szCs w:val="20"/>
        </w:rPr>
        <w:t>, освобожденных от наказания вследствие акта об амнистии или в связи с помилованием).</w:t>
      </w:r>
    </w:p>
    <w:p w:rsidR="005666D2" w:rsidRPr="00E22AA8" w:rsidRDefault="005666D2" w:rsidP="005666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>4. Ответственность МРГ</w:t>
      </w:r>
    </w:p>
    <w:p w:rsidR="005666D2" w:rsidRPr="00E22AA8" w:rsidRDefault="005666D2" w:rsidP="005666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4.1. МРГ несёт ответственность 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>:</w:t>
      </w:r>
    </w:p>
    <w:p w:rsidR="00F31D38" w:rsidRPr="00E22AA8" w:rsidRDefault="005666D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*соблюдение принципов индивидуального подхода при разработке и реализации программы ИПРиА с привлечением максимально необходимого  комплекса 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ресурсов субъектов системы профилактики безнадзорности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и правонарушений  несовершеннолетних;</w:t>
      </w:r>
    </w:p>
    <w:p w:rsidR="005666D2" w:rsidRPr="00E22AA8" w:rsidRDefault="005666D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*согласованность 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действий субъектов системы профилактики безнадзорности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и правонарушений несовершеннолетних при реализации мероприятий программы ИПРиА;</w:t>
      </w:r>
    </w:p>
    <w:p w:rsidR="005666D2" w:rsidRPr="00E22AA8" w:rsidRDefault="005666D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*разработку и реализацию в полном объеме и в установленные сроки мероприятий программы ИПРиА;</w:t>
      </w:r>
    </w:p>
    <w:p w:rsidR="005666D2" w:rsidRPr="00E22AA8" w:rsidRDefault="005666D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*соответствие разработанной программы ИПРиА действующему законодательству;</w:t>
      </w:r>
    </w:p>
    <w:p w:rsidR="005666D2" w:rsidRPr="00E22AA8" w:rsidRDefault="005666D2" w:rsidP="00B32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*своевременное осуществление проблемно-ориентированного</w:t>
      </w:r>
      <w:r w:rsidR="00E11C2C" w:rsidRPr="00E22AA8">
        <w:rPr>
          <w:rFonts w:ascii="Times New Roman" w:hAnsi="Times New Roman" w:cs="Times New Roman"/>
          <w:sz w:val="20"/>
          <w:szCs w:val="20"/>
        </w:rPr>
        <w:t xml:space="preserve"> анализа реализуемой программы ИПРиА с дальнейшей коррекцией запланированных мероприятий.</w:t>
      </w:r>
    </w:p>
    <w:p w:rsidR="00E11C2C" w:rsidRPr="00E22AA8" w:rsidRDefault="00E11C2C" w:rsidP="00E11C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>5. Права МРГ</w:t>
      </w:r>
    </w:p>
    <w:p w:rsidR="00E11C2C" w:rsidRPr="00E22AA8" w:rsidRDefault="00E11C2C" w:rsidP="00E11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5.1. МРГ имеет право:</w:t>
      </w:r>
    </w:p>
    <w:p w:rsidR="00E11C2C" w:rsidRPr="00E22AA8" w:rsidRDefault="00E11C2C" w:rsidP="00E11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*вносить предложения, изменения и дополнения в программу ИПРиА;</w:t>
      </w:r>
    </w:p>
    <w:p w:rsidR="00E11C2C" w:rsidRPr="00E22AA8" w:rsidRDefault="00E11C2C" w:rsidP="00E11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*инициировать снятие несовершеннолетнего и (или) семьи с учёта, переведение на менее жесткий контроль;</w:t>
      </w:r>
    </w:p>
    <w:p w:rsidR="00E11C2C" w:rsidRPr="00E22AA8" w:rsidRDefault="00E11C2C" w:rsidP="00E11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*вносить предложения по изменению состава рабочей группы;</w:t>
      </w:r>
    </w:p>
    <w:p w:rsidR="00E11C2C" w:rsidRPr="00E22AA8" w:rsidRDefault="00E11C2C" w:rsidP="00E11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*вносить предложения по замене куратора;</w:t>
      </w:r>
    </w:p>
    <w:p w:rsidR="00E11C2C" w:rsidRPr="00E22AA8" w:rsidRDefault="00E11C2C" w:rsidP="00E11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*готовить рабочие материалы и предложения по совершенствованию деятельности МРГ;</w:t>
      </w:r>
    </w:p>
    <w:p w:rsidR="005557AA" w:rsidRPr="00E22AA8" w:rsidRDefault="00E11C2C" w:rsidP="00E11C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>6. Организация работы МРГ</w:t>
      </w:r>
    </w:p>
    <w:p w:rsidR="00E73FB0" w:rsidRPr="00E22AA8" w:rsidRDefault="00E11C2C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6.1 Заседание МРГ проходят два раза в месяц (при наличии выявленных семей, требующих организации с ними профилактической работы) и не реже одного раза в три месяца с момента утверждения программы ИПРиА (в исключительных случаях, по разрешению проблемы, требующей срочного коллегиального решения, экстренно) на базе Центра.</w:t>
      </w:r>
    </w:p>
    <w:p w:rsidR="00225E72" w:rsidRPr="00E22AA8" w:rsidRDefault="00225E72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6.2. Итогом заседания МРГ (при первичной постановке на учет) является:</w:t>
      </w:r>
    </w:p>
    <w:p w:rsidR="00225E72" w:rsidRPr="00E22AA8" w:rsidRDefault="00225E72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 план первоочередных мероприятий работы с семьей по защите прав несовершеннолетнего;</w:t>
      </w:r>
    </w:p>
    <w:p w:rsidR="00225E72" w:rsidRPr="00E22AA8" w:rsidRDefault="00225E72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*таблица описания проблем семьи;</w:t>
      </w:r>
    </w:p>
    <w:p w:rsidR="00225E72" w:rsidRPr="00E22AA8" w:rsidRDefault="00225E72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 проект программы ИПРиА;</w:t>
      </w:r>
    </w:p>
    <w:p w:rsidR="00225E72" w:rsidRPr="00E22AA8" w:rsidRDefault="00225E72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*заключение межведомственной рабочей группы по оценке качества ИПРиА семьи (несовершеннолетнего), находящейся на профилактическом учёте (СОП);</w:t>
      </w:r>
    </w:p>
    <w:p w:rsidR="00225E72" w:rsidRPr="00E22AA8" w:rsidRDefault="00225E72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*анализ реализации мероприятий программы ИПРиА;</w:t>
      </w:r>
    </w:p>
    <w:p w:rsidR="00225E72" w:rsidRPr="00E22AA8" w:rsidRDefault="00225E72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*оценка результативности и эффективности реализации программы ИПРиА;</w:t>
      </w:r>
    </w:p>
    <w:p w:rsidR="00225E72" w:rsidRPr="00E22AA8" w:rsidRDefault="00225E72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*предложения в корректировку программы ИПРиА (при необходимости);</w:t>
      </w:r>
    </w:p>
    <w:p w:rsidR="00225E72" w:rsidRPr="00E22AA8" w:rsidRDefault="00225E72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*мотивированное ходатайство о снятии несовершеннолетнего и (или) семьи </w:t>
      </w:r>
      <w:r w:rsidR="00DC674B" w:rsidRPr="00E22AA8">
        <w:rPr>
          <w:rFonts w:ascii="Times New Roman" w:hAnsi="Times New Roman" w:cs="Times New Roman"/>
          <w:sz w:val="20"/>
          <w:szCs w:val="20"/>
        </w:rPr>
        <w:t xml:space="preserve">с </w:t>
      </w:r>
      <w:r w:rsidRPr="00E22AA8">
        <w:rPr>
          <w:rFonts w:ascii="Times New Roman" w:hAnsi="Times New Roman" w:cs="Times New Roman"/>
          <w:sz w:val="20"/>
          <w:szCs w:val="20"/>
        </w:rPr>
        <w:t>учета</w:t>
      </w:r>
      <w:r w:rsidR="00DC674B" w:rsidRPr="00E22AA8">
        <w:rPr>
          <w:rFonts w:ascii="Times New Roman" w:hAnsi="Times New Roman" w:cs="Times New Roman"/>
          <w:sz w:val="20"/>
          <w:szCs w:val="20"/>
        </w:rPr>
        <w:t xml:space="preserve"> (содержащее информацию об устранении причин  и </w:t>
      </w:r>
      <w:proofErr w:type="gramStart"/>
      <w:r w:rsidR="00DC674B" w:rsidRPr="00E22AA8">
        <w:rPr>
          <w:rFonts w:ascii="Times New Roman" w:hAnsi="Times New Roman" w:cs="Times New Roman"/>
          <w:sz w:val="20"/>
          <w:szCs w:val="20"/>
        </w:rPr>
        <w:t>условий</w:t>
      </w:r>
      <w:proofErr w:type="gramEnd"/>
      <w:r w:rsidR="00DC674B" w:rsidRPr="00E22AA8">
        <w:rPr>
          <w:rFonts w:ascii="Times New Roman" w:hAnsi="Times New Roman" w:cs="Times New Roman"/>
          <w:sz w:val="20"/>
          <w:szCs w:val="20"/>
        </w:rPr>
        <w:t xml:space="preserve"> способствующих постановке на учет).</w:t>
      </w:r>
    </w:p>
    <w:p w:rsidR="00DC674B" w:rsidRPr="00E22AA8" w:rsidRDefault="00DC674B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6.3. Итоги заседания рабочей группы, по результату работы «со случаем», оформляются секретарем – в общий аналитический отчет реализации программы ИПРиА, направляются (с приложением актов обследования ЖБУ несовершеннолетнего) в КДНиЗП каждые три месяца.</w:t>
      </w:r>
    </w:p>
    <w:p w:rsidR="00DC674B" w:rsidRPr="00E22AA8" w:rsidRDefault="00DC674B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6.4. На  заседание МРГ могут быть 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приглашены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несовершеннолетний и (или) родитель/законный представитель несовершеннолетнего.</w:t>
      </w:r>
    </w:p>
    <w:p w:rsidR="007A0DFC" w:rsidRPr="00E22AA8" w:rsidRDefault="00DC674B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6.5. В случаях,  когда несовершеннолетний  и (или) родитель (законный представитель) не принимают участия в заседании МРГ</w:t>
      </w:r>
      <w:r w:rsidR="007A0DFC" w:rsidRPr="00E22AA8">
        <w:rPr>
          <w:rFonts w:ascii="Times New Roman" w:hAnsi="Times New Roman" w:cs="Times New Roman"/>
          <w:sz w:val="20"/>
          <w:szCs w:val="20"/>
        </w:rPr>
        <w:t>, в протоколе в обязательном порядке отражается информация о мероприятиях по привлечению несовершеннолетнего и его семьи в работу по реализации программы ИПРиА.</w:t>
      </w:r>
    </w:p>
    <w:p w:rsidR="00DC674B" w:rsidRDefault="007A0DFC" w:rsidP="00E73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В случае необходимости заседания МРГ проходят в семье    по месту жительства    несовершеннолетнего и его семьи.                                                         </w:t>
      </w:r>
    </w:p>
    <w:p w:rsid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8709B8" w:rsidRP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8709B8">
        <w:rPr>
          <w:rFonts w:ascii="Times New Roman" w:hAnsi="Times New Roman" w:cs="Times New Roman"/>
          <w:sz w:val="16"/>
          <w:szCs w:val="16"/>
        </w:rPr>
        <w:t xml:space="preserve"> постановлению комиссии </w:t>
      </w:r>
    </w:p>
    <w:p w:rsidR="008709B8" w:rsidRP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по делам несовершеннолетних и защите их прав</w:t>
      </w:r>
    </w:p>
    <w:p w:rsid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Абанского района</w:t>
      </w:r>
    </w:p>
    <w:p w:rsidR="008709B8" w:rsidRP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195324">
        <w:rPr>
          <w:rFonts w:ascii="Times New Roman" w:hAnsi="Times New Roman" w:cs="Times New Roman"/>
          <w:sz w:val="16"/>
          <w:szCs w:val="16"/>
        </w:rPr>
        <w:t>31.01.2019</w:t>
      </w:r>
      <w:r>
        <w:rPr>
          <w:rFonts w:ascii="Times New Roman" w:hAnsi="Times New Roman" w:cs="Times New Roman"/>
          <w:sz w:val="16"/>
          <w:szCs w:val="16"/>
        </w:rPr>
        <w:t xml:space="preserve"> № </w:t>
      </w:r>
      <w:r w:rsidR="00195324">
        <w:rPr>
          <w:rFonts w:ascii="Times New Roman" w:hAnsi="Times New Roman" w:cs="Times New Roman"/>
          <w:sz w:val="16"/>
          <w:szCs w:val="16"/>
        </w:rPr>
        <w:t>3-кдн</w:t>
      </w:r>
    </w:p>
    <w:p w:rsidR="008709B8" w:rsidRDefault="008709B8" w:rsidP="006D06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DE8">
        <w:rPr>
          <w:rFonts w:ascii="Times New Roman" w:hAnsi="Times New Roman" w:cs="Times New Roman"/>
          <w:b/>
          <w:sz w:val="20"/>
          <w:szCs w:val="20"/>
        </w:rPr>
        <w:t>Состав межведомственной рабочей группы.</w:t>
      </w:r>
    </w:p>
    <w:p w:rsidR="006D0657" w:rsidRDefault="006D0657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8709B8" w:rsidRPr="008709B8">
        <w:rPr>
          <w:rFonts w:ascii="Times New Roman" w:hAnsi="Times New Roman" w:cs="Times New Roman"/>
          <w:sz w:val="20"/>
          <w:szCs w:val="20"/>
        </w:rPr>
        <w:t>Медведь Ирина Васильевна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8709B8">
        <w:rPr>
          <w:rFonts w:ascii="Times New Roman" w:hAnsi="Times New Roman" w:cs="Times New Roman"/>
          <w:sz w:val="20"/>
          <w:szCs w:val="20"/>
        </w:rPr>
        <w:t>заведующая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09B8">
        <w:rPr>
          <w:rFonts w:ascii="Times New Roman" w:hAnsi="Times New Roman" w:cs="Times New Roman"/>
          <w:sz w:val="20"/>
          <w:szCs w:val="20"/>
        </w:rPr>
        <w:t xml:space="preserve"> отделением профилактики безнадзорности детей и подростко</w:t>
      </w:r>
      <w:proofErr w:type="gramStart"/>
      <w:r w:rsidR="008709B8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="008709B8">
        <w:rPr>
          <w:rFonts w:ascii="Times New Roman" w:hAnsi="Times New Roman" w:cs="Times New Roman"/>
          <w:sz w:val="20"/>
          <w:szCs w:val="20"/>
        </w:rPr>
        <w:t>социальной диагностики)</w:t>
      </w:r>
      <w:r w:rsidR="00225E72" w:rsidRPr="008709B8">
        <w:rPr>
          <w:rFonts w:ascii="Times New Roman" w:hAnsi="Times New Roman" w:cs="Times New Roman"/>
          <w:sz w:val="20"/>
          <w:szCs w:val="20"/>
        </w:rPr>
        <w:t xml:space="preserve"> </w:t>
      </w:r>
      <w:r w:rsidR="008709B8">
        <w:rPr>
          <w:rFonts w:ascii="Times New Roman" w:hAnsi="Times New Roman" w:cs="Times New Roman"/>
          <w:sz w:val="20"/>
          <w:szCs w:val="20"/>
        </w:rPr>
        <w:t>КГБУ СО «</w:t>
      </w:r>
      <w:r w:rsidR="00225E72" w:rsidRPr="008709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Центр социальной помощи семье и детям «Абанский», </w:t>
      </w:r>
      <w:r w:rsidRPr="006D0657">
        <w:rPr>
          <w:rFonts w:ascii="Times New Roman" w:hAnsi="Times New Roman" w:cs="Times New Roman"/>
          <w:sz w:val="20"/>
          <w:szCs w:val="20"/>
        </w:rPr>
        <w:t xml:space="preserve"> </w:t>
      </w:r>
      <w:r w:rsidRPr="008709B8">
        <w:rPr>
          <w:rFonts w:ascii="Times New Roman" w:hAnsi="Times New Roman" w:cs="Times New Roman"/>
          <w:sz w:val="20"/>
          <w:szCs w:val="20"/>
        </w:rPr>
        <w:t xml:space="preserve">председатель межведомственной </w:t>
      </w:r>
      <w:r>
        <w:rPr>
          <w:rFonts w:ascii="Times New Roman" w:hAnsi="Times New Roman" w:cs="Times New Roman"/>
          <w:sz w:val="20"/>
          <w:szCs w:val="20"/>
        </w:rPr>
        <w:t>рабочей группы;</w:t>
      </w:r>
    </w:p>
    <w:p w:rsidR="006D0657" w:rsidRDefault="006D0657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Бабкова Елена Александровна - ведущий специалист управления образования администрации Абанского района, заместитель председателя;</w:t>
      </w:r>
    </w:p>
    <w:p w:rsidR="006D0657" w:rsidRDefault="006D0657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Сависько Наталья Петровна – социальный педагог </w:t>
      </w:r>
      <w:r w:rsidR="00225E72" w:rsidRPr="008709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КГБУ </w:t>
      </w:r>
      <w:proofErr w:type="gramStart"/>
      <w:r>
        <w:rPr>
          <w:rFonts w:ascii="Times New Roman" w:hAnsi="Times New Roman" w:cs="Times New Roman"/>
          <w:sz w:val="20"/>
          <w:szCs w:val="20"/>
        </w:rPr>
        <w:t>СО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8709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Центр социальной помощи семье и детям «Абанский», секретарь;</w:t>
      </w:r>
    </w:p>
    <w:p w:rsidR="006D0657" w:rsidRDefault="006D0657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</w:t>
      </w:r>
      <w:r w:rsidRPr="00E22AA8">
        <w:rPr>
          <w:rFonts w:ascii="Times New Roman" w:hAnsi="Times New Roman" w:cs="Times New Roman"/>
          <w:sz w:val="20"/>
          <w:szCs w:val="20"/>
        </w:rPr>
        <w:t>пециалисты органов и учреждений системы профилактики района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D0657" w:rsidRDefault="006D0657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Бортникова Ольга Петровна - инспектор ПДН МО МВД России «Абанский»;</w:t>
      </w:r>
    </w:p>
    <w:p w:rsidR="004C01EF" w:rsidRDefault="004C01EF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Коршунова Елена Викторовна – главный специалист по вопросам по вопросам опеки и попечительства управления образования администрации Абанского района; представитель Уполномоченного по правам ребёнка в Абанском районе;</w:t>
      </w:r>
    </w:p>
    <w:p w:rsidR="00734600" w:rsidRDefault="00734600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Прохорова Елена Александровна – психолог КГБУ «Абанская РБ»;</w:t>
      </w:r>
    </w:p>
    <w:p w:rsidR="00734600" w:rsidRDefault="00734600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Пышкина Елена Николаевна – начальник отдела приёма документов УСЗН администрации Абанского района;</w:t>
      </w:r>
    </w:p>
    <w:p w:rsidR="00734600" w:rsidRDefault="00734600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Путинцев Александр Тимофеевич – главный специалист отдела культуры, по делам молодёжи и спорту администрации Абанского района;</w:t>
      </w:r>
    </w:p>
    <w:p w:rsidR="004C01EF" w:rsidRDefault="004C01EF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Шишлянников Антон Алексееви</w:t>
      </w:r>
      <w:r w:rsidR="00734600">
        <w:rPr>
          <w:rFonts w:ascii="Times New Roman" w:hAnsi="Times New Roman" w:cs="Times New Roman"/>
          <w:sz w:val="20"/>
          <w:szCs w:val="20"/>
        </w:rPr>
        <w:t>ч – директор Молодёжного центра.</w:t>
      </w:r>
    </w:p>
    <w:p w:rsidR="00636DE8" w:rsidRDefault="00636DE8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6DE8" w:rsidRPr="008709B8" w:rsidRDefault="00636DE8" w:rsidP="006D0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8709B8" w:rsidRP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8709B8">
        <w:rPr>
          <w:rFonts w:ascii="Times New Roman" w:hAnsi="Times New Roman" w:cs="Times New Roman"/>
          <w:sz w:val="16"/>
          <w:szCs w:val="16"/>
        </w:rPr>
        <w:t xml:space="preserve"> постановлению комиссии </w:t>
      </w:r>
    </w:p>
    <w:p w:rsidR="008709B8" w:rsidRP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по делам несовершеннолетних и защите их прав</w:t>
      </w:r>
    </w:p>
    <w:p w:rsidR="008709B8" w:rsidRDefault="008709B8" w:rsidP="008709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Абанского района</w:t>
      </w:r>
    </w:p>
    <w:p w:rsidR="00195324" w:rsidRPr="008709B8" w:rsidRDefault="00195324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31.01.2019 № 3-кдн</w:t>
      </w:r>
    </w:p>
    <w:p w:rsidR="00225E72" w:rsidRPr="00E22AA8" w:rsidRDefault="007A0DFC" w:rsidP="007A0D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>Рекомендации по разработке и оформлению индивидуальной программы реабилитации несовершеннолетнего (семей), находящегося в социально-опасном положении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7A0DFC" w:rsidRPr="00E22AA8" w:rsidTr="00E21F38">
        <w:tc>
          <w:tcPr>
            <w:tcW w:w="817" w:type="dxa"/>
          </w:tcPr>
          <w:p w:rsidR="007A0DFC" w:rsidRPr="00E22AA8" w:rsidRDefault="00E21F3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7A0DFC" w:rsidRPr="00E22AA8" w:rsidRDefault="00E21F3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494" w:type="dxa"/>
          </w:tcPr>
          <w:p w:rsidR="007A0DFC" w:rsidRPr="00E22AA8" w:rsidRDefault="00E21F3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E21F3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7A0DFC" w:rsidRPr="00E22AA8" w:rsidRDefault="00E21F38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ИПР документационной форме рекомендованной Министерством политики Красноярского края</w:t>
            </w:r>
          </w:p>
        </w:tc>
        <w:tc>
          <w:tcPr>
            <w:tcW w:w="5494" w:type="dxa"/>
          </w:tcPr>
          <w:p w:rsidR="007A0DFC" w:rsidRPr="00E22AA8" w:rsidRDefault="00E21F3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параметр-это соответствие формы плана.  Субъекты реализации ИПР должны  предоставлять планы профилактических и реабилитационных   мероприятий в соответствии с рекомендованной формой.                                                                </w:t>
            </w: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E21F3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7A0DFC" w:rsidRPr="00E22AA8" w:rsidRDefault="00E21F38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Полнота указания сведений:</w:t>
            </w:r>
          </w:p>
        </w:tc>
        <w:tc>
          <w:tcPr>
            <w:tcW w:w="5494" w:type="dxa"/>
          </w:tcPr>
          <w:p w:rsidR="007A0DFC" w:rsidRPr="00E22AA8" w:rsidRDefault="007A0DFC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E21F3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</w:tcPr>
          <w:p w:rsidR="007A0DFC" w:rsidRPr="00E22AA8" w:rsidRDefault="00E21F38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Титульный лист</w:t>
            </w:r>
          </w:p>
        </w:tc>
        <w:tc>
          <w:tcPr>
            <w:tcW w:w="5494" w:type="dxa"/>
          </w:tcPr>
          <w:p w:rsidR="007A0DFC" w:rsidRPr="00E22AA8" w:rsidRDefault="00E21F38" w:rsidP="00E2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Обязательно заполнение на титульном листе всех параметров рекомендованной  формы.</w:t>
            </w: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D93F5C" w:rsidP="00D93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3260" w:type="dxa"/>
          </w:tcPr>
          <w:p w:rsidR="007A0DFC" w:rsidRPr="00E22AA8" w:rsidRDefault="00D93F5C" w:rsidP="00D93F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социального статуса семьи:</w:t>
            </w:r>
          </w:p>
        </w:tc>
        <w:tc>
          <w:tcPr>
            <w:tcW w:w="5494" w:type="dxa"/>
          </w:tcPr>
          <w:p w:rsidR="007A0DFC" w:rsidRPr="00E22AA8" w:rsidRDefault="003477E2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В описании социального статуса семьи необходимо указать состояние и социальные проблемы по следующим направлениям:</w:t>
            </w:r>
          </w:p>
          <w:p w:rsidR="003477E2" w:rsidRPr="00E22AA8" w:rsidRDefault="003477E2" w:rsidP="00347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социально-бытовой статус</w:t>
            </w: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 (состояние жилищных, санитарных условий, наличие продуктов питания, мебели, одежды и  обуви у детей, мест учёбы и досуга, игрушек, учебных принадлежностей, социальн</w:t>
            </w:r>
            <w:proofErr w:type="gramStart"/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проблемы семьи);</w:t>
            </w:r>
          </w:p>
          <w:p w:rsidR="003477E2" w:rsidRPr="00E22AA8" w:rsidRDefault="003477E2" w:rsidP="00347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статус</w:t>
            </w: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место работы, доходы, семьи, наличие проблем трудоустройства);</w:t>
            </w:r>
          </w:p>
          <w:p w:rsidR="003477E2" w:rsidRPr="00E22AA8" w:rsidRDefault="003477E2" w:rsidP="00347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социально-правовой статус семьи </w:t>
            </w: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(реализация</w:t>
            </w:r>
            <w:r w:rsidR="00A96FBD"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гражданских прав в семье (льготы, социальные выплаты), наличие проблем с документами, судимости, совершение правонарушений);</w:t>
            </w:r>
          </w:p>
          <w:p w:rsidR="00A96FBD" w:rsidRPr="00E22AA8" w:rsidRDefault="00A96FBD" w:rsidP="00347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социально-психологический статус семьи</w:t>
            </w: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 (отношения в семье, психолого-педагогические проблемы детей и родителей, уровень педагогической компетентности родителей, наличие психологических проблем у детей, микроклимат);</w:t>
            </w:r>
          </w:p>
          <w:p w:rsidR="003477E2" w:rsidRPr="00E22AA8" w:rsidRDefault="00A96FBD" w:rsidP="00347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социально-медицинский статус</w:t>
            </w: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 (состояние здоровья, наличие заболеваний, проблемы в лечении или обследовании, проблемы с лекарственным обеспечением).</w:t>
            </w: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A96FBD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</w:tcPr>
          <w:p w:rsidR="007A0DFC" w:rsidRPr="00E22AA8" w:rsidRDefault="00A96FBD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Формулировка целей и задач </w:t>
            </w: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ИПР</w:t>
            </w:r>
          </w:p>
        </w:tc>
        <w:tc>
          <w:tcPr>
            <w:tcW w:w="5494" w:type="dxa"/>
          </w:tcPr>
          <w:p w:rsidR="007A0DFC" w:rsidRPr="00E22AA8" w:rsidRDefault="00A96FBD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Обязательное заполнение и формулировка целей ИПР (цель </w:t>
            </w:r>
            <w:r w:rsidRPr="00E22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ориентируется на конечный результат) и задачи ИПР (задачи – пути, способ достижения цели, конкретные мероприятия).</w:t>
            </w: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A96FBD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260" w:type="dxa"/>
          </w:tcPr>
          <w:p w:rsidR="007A0DFC" w:rsidRPr="00E22AA8" w:rsidRDefault="00A96FBD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План реабилитационных и профилактических мероприятий</w:t>
            </w:r>
          </w:p>
        </w:tc>
        <w:tc>
          <w:tcPr>
            <w:tcW w:w="5494" w:type="dxa"/>
          </w:tcPr>
          <w:p w:rsidR="007A0DFC" w:rsidRPr="00E22AA8" w:rsidRDefault="00A96FBD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В плане мероприятий должны быть заполнены все графы</w:t>
            </w:r>
            <w:r w:rsidR="00385278"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 и строки в соответствии с формой. </w:t>
            </w:r>
            <w:r w:rsidR="00385278"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допускается дублирование </w:t>
            </w:r>
            <w:r w:rsidR="00385278" w:rsidRPr="00E22AA8">
              <w:rPr>
                <w:rFonts w:ascii="Times New Roman" w:hAnsi="Times New Roman" w:cs="Times New Roman"/>
                <w:sz w:val="20"/>
                <w:szCs w:val="20"/>
              </w:rPr>
              <w:t>мероприятий разными субъектами ИПР. В данном случае кураторам необходимо объединить их и включить два или более исполнителей.</w:t>
            </w: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38527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</w:tcPr>
          <w:p w:rsidR="007A0DFC" w:rsidRPr="00E22AA8" w:rsidRDefault="00385278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эффективности и результатов ИПР</w:t>
            </w:r>
          </w:p>
        </w:tc>
        <w:tc>
          <w:tcPr>
            <w:tcW w:w="5494" w:type="dxa"/>
          </w:tcPr>
          <w:p w:rsidR="007A0DFC" w:rsidRPr="00E22AA8" w:rsidRDefault="0038527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проводится по форме с описанием всех проблем и реабилитационных мероприятий по состоянию и улучшению социального статуса семьи.</w:t>
            </w: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38527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7A0DFC" w:rsidRPr="00E22AA8" w:rsidRDefault="00385278" w:rsidP="003852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профессиональной психолого-педагогической и социально-реабилитационной  терминологии в описательных частях ИПР:</w:t>
            </w:r>
          </w:p>
        </w:tc>
        <w:tc>
          <w:tcPr>
            <w:tcW w:w="5494" w:type="dxa"/>
          </w:tcPr>
          <w:p w:rsidR="007A0DFC" w:rsidRPr="00E22AA8" w:rsidRDefault="00385278" w:rsidP="00385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При составлении ИПР необходимо использование профессиональной терминологии, правильное, точное, ясное и грамотное формулирование предложений. Недопустимы лексико-грамматические и орфографические ошибки (используйте словарь).</w:t>
            </w:r>
          </w:p>
          <w:p w:rsidR="00385278" w:rsidRPr="00E22AA8" w:rsidRDefault="00385278" w:rsidP="00385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В описании необходимо использование терминологии из области педагогики и психологии, социальной реабилитации, правовой сфере, медицине и здравоохранении</w:t>
            </w: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385278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7A0DFC" w:rsidRPr="00E22AA8" w:rsidRDefault="00385278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целей и задач ИПР социальной проблематике семьи</w:t>
            </w:r>
            <w:r w:rsidR="003810C6"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494" w:type="dxa"/>
          </w:tcPr>
          <w:p w:rsidR="007A0DFC" w:rsidRPr="00E22AA8" w:rsidRDefault="003810C6" w:rsidP="00381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Цели, как конечный планируемый результат, и задачи, как   способ достижения цели, конкретное мероприятие, должны соответствовать социальным проблемам семьи, которые должны быть обозначены в описании социального статуса. Необходимо соблюдать единообразие в оформлении содержания (выявлена проблема в каком-либо направлении, ставится цель как конечный результат решения  данной проблемы и задачи как мероприятия с помощью которых планируется достигать цель, например: социально-бытовое направление, проблема антисанитарных условий жилья, цель-соответствие жилищных условий санитарным нормам</w:t>
            </w:r>
            <w:r w:rsidR="005F59BC" w:rsidRPr="00E22AA8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адач</w:t>
            </w:r>
            <w:proofErr w:type="gramStart"/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5F59BC"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профилактических б</w:t>
            </w: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есед со взрослыми о санитарно- гигиенических нормах и условиях проживания несовершеннолетних)</w:t>
            </w: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5F59BC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60" w:type="dxa"/>
          </w:tcPr>
          <w:p w:rsidR="007A0DFC" w:rsidRPr="00E22AA8" w:rsidRDefault="005F59BC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реабилитационных мероприятий целям и задачам ИПР</w:t>
            </w:r>
          </w:p>
        </w:tc>
        <w:tc>
          <w:tcPr>
            <w:tcW w:w="5494" w:type="dxa"/>
          </w:tcPr>
          <w:p w:rsidR="007A0DFC" w:rsidRPr="00E22AA8" w:rsidRDefault="005F59BC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Реабилитационные и профилактические мероприятия должны соответствовать логической цепочке: направление-проблема-цель (конечный  результат)- задач</w:t>
            </w:r>
            <w:proofErr w:type="gramStart"/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способы достижения цели) –конкретные мероприятия субъектов ИПР.</w:t>
            </w:r>
          </w:p>
        </w:tc>
      </w:tr>
      <w:tr w:rsidR="007A0DFC" w:rsidRPr="00E22AA8" w:rsidTr="00E21F38">
        <w:tc>
          <w:tcPr>
            <w:tcW w:w="817" w:type="dxa"/>
          </w:tcPr>
          <w:p w:rsidR="007A0DFC" w:rsidRPr="00E22AA8" w:rsidRDefault="005F59BC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7A0DFC" w:rsidRPr="00E22AA8" w:rsidRDefault="005F59BC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планируемого и достигнутого результата плана мероприятий.</w:t>
            </w:r>
          </w:p>
        </w:tc>
        <w:tc>
          <w:tcPr>
            <w:tcW w:w="5494" w:type="dxa"/>
          </w:tcPr>
          <w:p w:rsidR="007A0DFC" w:rsidRPr="00E22AA8" w:rsidRDefault="005F59BC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Важными пунктами оформления плана мероприятий является описание планируемого и достигнутого результата. Не допускается подмена в описании результата отметкой об исполнении. Результат- это конечная цель, как состояние определенного уровня, как положение семьи, или отдельных членов семьи. </w:t>
            </w:r>
            <w:proofErr w:type="gramStart"/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Можно при этом ориентироваться на индикаторы эффективности ИПР, например, изменение критического состояния семьи в социально-бытовом аспекте функционирования на удовлетворительный: соответствие </w:t>
            </w:r>
            <w:r w:rsidR="00BD5C94" w:rsidRPr="00E22AA8">
              <w:rPr>
                <w:rFonts w:ascii="Times New Roman" w:hAnsi="Times New Roman" w:cs="Times New Roman"/>
                <w:sz w:val="20"/>
                <w:szCs w:val="20"/>
              </w:rPr>
              <w:t>жилищных условий санитарно-гигиеническим нормам  проживания несовершеннолетних (цель) – жилье соответствует санитарно-гигиеническим нормам проживания несовершеннолетних (результат) в результате проведенных мероприятий: оказания социальной помощи при организации ремонта жилья, проведение косметического ремонта жилья.</w:t>
            </w:r>
            <w:proofErr w:type="gramEnd"/>
          </w:p>
        </w:tc>
      </w:tr>
      <w:tr w:rsidR="005F59BC" w:rsidRPr="00E22AA8" w:rsidTr="00E21F38">
        <w:tc>
          <w:tcPr>
            <w:tcW w:w="817" w:type="dxa"/>
          </w:tcPr>
          <w:p w:rsidR="005F59BC" w:rsidRPr="00E22AA8" w:rsidRDefault="00BD5C94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5F59BC" w:rsidRPr="00E22AA8" w:rsidRDefault="00BD5C94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результатов ИПР в соответствии с индикаторами эффективности.</w:t>
            </w:r>
          </w:p>
        </w:tc>
        <w:tc>
          <w:tcPr>
            <w:tcW w:w="5494" w:type="dxa"/>
          </w:tcPr>
          <w:p w:rsidR="005F59BC" w:rsidRPr="00E22AA8" w:rsidRDefault="00BD5C94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результативности ИПР следует проводить, ориентируясь на индикаторы эффективности ИПР: уровни функционирования семьи, факторы и условия проживания несовершеннолетних </w:t>
            </w:r>
            <w:r w:rsidR="00E22AA8" w:rsidRPr="00E22AA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 xml:space="preserve"> форме </w:t>
            </w:r>
          </w:p>
        </w:tc>
      </w:tr>
      <w:tr w:rsidR="005F59BC" w:rsidRPr="00E22AA8" w:rsidTr="00E21F38">
        <w:tc>
          <w:tcPr>
            <w:tcW w:w="817" w:type="dxa"/>
          </w:tcPr>
          <w:p w:rsidR="005F59BC" w:rsidRPr="00E22AA8" w:rsidRDefault="00BD5C94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:rsidR="005F59BC" w:rsidRPr="00E22AA8" w:rsidRDefault="00BD5C94" w:rsidP="007A0D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профессиональных рекомендаций социальной проблематике семьи в ходе реализации ИПР.</w:t>
            </w:r>
          </w:p>
        </w:tc>
        <w:tc>
          <w:tcPr>
            <w:tcW w:w="5494" w:type="dxa"/>
          </w:tcPr>
          <w:p w:rsidR="005F59BC" w:rsidRPr="00E22AA8" w:rsidRDefault="00BD5C94" w:rsidP="007A0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AA8">
              <w:rPr>
                <w:rFonts w:ascii="Times New Roman" w:hAnsi="Times New Roman" w:cs="Times New Roman"/>
                <w:sz w:val="20"/>
                <w:szCs w:val="20"/>
              </w:rPr>
              <w:t>Если в ходе реализации ИПР, при проведении промежуточного анализа эффективности выявились неразрешенные социальные проблемы, либо проблемы усугубились, то следует в анализе указать данные проблемы, а в рекомендациях в соответствии  с направлением указать рекомендации в отношении задач и мероприятий по изменению и решению проблем.</w:t>
            </w:r>
          </w:p>
        </w:tc>
      </w:tr>
    </w:tbl>
    <w:p w:rsidR="00195324" w:rsidRDefault="00195324" w:rsidP="001953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DE8" w:rsidRDefault="00636DE8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636DE8" w:rsidRPr="008709B8" w:rsidRDefault="00636DE8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8709B8">
        <w:rPr>
          <w:rFonts w:ascii="Times New Roman" w:hAnsi="Times New Roman" w:cs="Times New Roman"/>
          <w:sz w:val="16"/>
          <w:szCs w:val="16"/>
        </w:rPr>
        <w:t xml:space="preserve"> постановлению комиссии </w:t>
      </w:r>
    </w:p>
    <w:p w:rsidR="00636DE8" w:rsidRPr="008709B8" w:rsidRDefault="00636DE8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по делам несовершеннолетних и защите их прав</w:t>
      </w:r>
    </w:p>
    <w:p w:rsidR="00636DE8" w:rsidRDefault="00636DE8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Абанского района</w:t>
      </w:r>
    </w:p>
    <w:p w:rsidR="00195324" w:rsidRPr="008709B8" w:rsidRDefault="00195324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31.01.2019 № 3-кдн</w:t>
      </w:r>
    </w:p>
    <w:p w:rsidR="003A5B7B" w:rsidRPr="00E22AA8" w:rsidRDefault="003A5B7B" w:rsidP="001953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>Перечень документов, подтверждающих нахождение семьи (несовершеннолетнего) в   социально опасном положении</w:t>
      </w:r>
    </w:p>
    <w:p w:rsidR="003A5B7B" w:rsidRPr="00E22AA8" w:rsidRDefault="003A5B7B" w:rsidP="001953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Письменное сообщение о несовершеннолетнем (семье) 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находящимся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22AA8">
        <w:rPr>
          <w:rFonts w:ascii="Times New Roman" w:hAnsi="Times New Roman" w:cs="Times New Roman"/>
          <w:sz w:val="20"/>
          <w:szCs w:val="20"/>
        </w:rPr>
        <w:t>ейся</w:t>
      </w:r>
      <w:proofErr w:type="spellEnd"/>
      <w:r w:rsidRPr="00E22AA8">
        <w:rPr>
          <w:rFonts w:ascii="Times New Roman" w:hAnsi="Times New Roman" w:cs="Times New Roman"/>
          <w:sz w:val="20"/>
          <w:szCs w:val="20"/>
        </w:rPr>
        <w:t>) в социально опасном положении, ТЖС.</w:t>
      </w:r>
    </w:p>
    <w:p w:rsidR="003A5B7B" w:rsidRPr="00E22AA8" w:rsidRDefault="003A5B7B" w:rsidP="001953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 Акт обследования жилищно-бытовых условий </w:t>
      </w:r>
      <w:r w:rsidR="00AE5592">
        <w:rPr>
          <w:rFonts w:ascii="Times New Roman" w:hAnsi="Times New Roman" w:cs="Times New Roman"/>
          <w:sz w:val="20"/>
          <w:szCs w:val="20"/>
        </w:rPr>
        <w:t>с указанием всех членов семьи (Ф.</w:t>
      </w:r>
      <w:r w:rsidRPr="00E22AA8">
        <w:rPr>
          <w:rFonts w:ascii="Times New Roman" w:hAnsi="Times New Roman" w:cs="Times New Roman"/>
          <w:sz w:val="20"/>
          <w:szCs w:val="20"/>
        </w:rPr>
        <w:t>И.О., год рождения, адрес, телефон).</w:t>
      </w:r>
    </w:p>
    <w:p w:rsidR="003A5B7B" w:rsidRPr="00E22AA8" w:rsidRDefault="003A5B7B" w:rsidP="001953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2AA8">
        <w:rPr>
          <w:rFonts w:ascii="Times New Roman" w:hAnsi="Times New Roman" w:cs="Times New Roman"/>
          <w:sz w:val="20"/>
          <w:szCs w:val="20"/>
        </w:rPr>
        <w:t>Характеристика несовершеннолетнего из образовательного учреждения</w:t>
      </w:r>
      <w:r w:rsidR="007652D9">
        <w:rPr>
          <w:rFonts w:ascii="Times New Roman" w:hAnsi="Times New Roman" w:cs="Times New Roman"/>
          <w:sz w:val="20"/>
          <w:szCs w:val="20"/>
        </w:rPr>
        <w:t xml:space="preserve"> </w:t>
      </w:r>
      <w:r w:rsidR="00215525">
        <w:rPr>
          <w:rFonts w:ascii="Times New Roman" w:hAnsi="Times New Roman" w:cs="Times New Roman"/>
          <w:sz w:val="20"/>
          <w:szCs w:val="20"/>
        </w:rPr>
        <w:t>(</w:t>
      </w:r>
      <w:r w:rsidR="00AE5592">
        <w:rPr>
          <w:rFonts w:ascii="Times New Roman" w:hAnsi="Times New Roman" w:cs="Times New Roman"/>
          <w:sz w:val="20"/>
          <w:szCs w:val="20"/>
        </w:rPr>
        <w:t xml:space="preserve">бытовая </w:t>
      </w:r>
      <w:r w:rsidRPr="00E22AA8">
        <w:rPr>
          <w:rFonts w:ascii="Times New Roman" w:hAnsi="Times New Roman" w:cs="Times New Roman"/>
          <w:sz w:val="20"/>
          <w:szCs w:val="20"/>
        </w:rPr>
        <w:t>характеристика родителей (семьи)</w:t>
      </w:r>
      <w:r w:rsidR="00AE5592">
        <w:rPr>
          <w:rFonts w:ascii="Times New Roman" w:hAnsi="Times New Roman" w:cs="Times New Roman"/>
          <w:sz w:val="20"/>
          <w:szCs w:val="20"/>
        </w:rPr>
        <w:t xml:space="preserve"> </w:t>
      </w:r>
      <w:r w:rsidR="00AE5592" w:rsidRPr="00E22AA8">
        <w:rPr>
          <w:rFonts w:ascii="Times New Roman" w:hAnsi="Times New Roman" w:cs="Times New Roman"/>
          <w:sz w:val="20"/>
          <w:szCs w:val="20"/>
        </w:rPr>
        <w:t>главы сельсовета</w:t>
      </w:r>
      <w:r w:rsidR="00AE5592">
        <w:rPr>
          <w:rFonts w:ascii="Times New Roman" w:hAnsi="Times New Roman" w:cs="Times New Roman"/>
          <w:sz w:val="20"/>
          <w:szCs w:val="20"/>
        </w:rPr>
        <w:t>, информация</w:t>
      </w:r>
      <w:r w:rsidRPr="00E22AA8">
        <w:rPr>
          <w:rFonts w:ascii="Times New Roman" w:hAnsi="Times New Roman" w:cs="Times New Roman"/>
          <w:sz w:val="20"/>
          <w:szCs w:val="20"/>
        </w:rPr>
        <w:t xml:space="preserve"> от образовательного учреждения</w:t>
      </w:r>
      <w:r w:rsidR="00AE5592">
        <w:rPr>
          <w:rFonts w:ascii="Times New Roman" w:hAnsi="Times New Roman" w:cs="Times New Roman"/>
          <w:sz w:val="20"/>
          <w:szCs w:val="20"/>
        </w:rPr>
        <w:t xml:space="preserve"> по исполнению родителями своих обязанностей по воспитанию, обучению, содержанию, защите прав и интересов  несовершеннолетнего</w:t>
      </w:r>
      <w:r w:rsidR="006B6311" w:rsidRPr="00E22AA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B6311" w:rsidRPr="00E22AA8" w:rsidRDefault="006B6311" w:rsidP="001953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Ходатайство о постановке на учёт несовершеннолетнего (семьи) в КДНиЗП (СОП).</w:t>
      </w:r>
    </w:p>
    <w:p w:rsidR="006B6311" w:rsidRPr="00E22AA8" w:rsidRDefault="006B6311" w:rsidP="001953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Учётная карта.</w:t>
      </w:r>
    </w:p>
    <w:p w:rsidR="00636DE8" w:rsidRDefault="00636DE8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5</w:t>
      </w:r>
    </w:p>
    <w:p w:rsidR="00636DE8" w:rsidRPr="008709B8" w:rsidRDefault="00636DE8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8709B8">
        <w:rPr>
          <w:rFonts w:ascii="Times New Roman" w:hAnsi="Times New Roman" w:cs="Times New Roman"/>
          <w:sz w:val="16"/>
          <w:szCs w:val="16"/>
        </w:rPr>
        <w:t xml:space="preserve"> постановлению комиссии </w:t>
      </w:r>
    </w:p>
    <w:p w:rsidR="00636DE8" w:rsidRPr="008709B8" w:rsidRDefault="00636DE8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по делам несовершеннолетних и защите их прав</w:t>
      </w:r>
    </w:p>
    <w:p w:rsidR="00636DE8" w:rsidRDefault="00636DE8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9B8">
        <w:rPr>
          <w:rFonts w:ascii="Times New Roman" w:hAnsi="Times New Roman" w:cs="Times New Roman"/>
          <w:sz w:val="16"/>
          <w:szCs w:val="16"/>
        </w:rPr>
        <w:t>Абанского района</w:t>
      </w:r>
    </w:p>
    <w:p w:rsidR="00195324" w:rsidRPr="008709B8" w:rsidRDefault="00195324" w:rsidP="001953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31.01.2019 № 3-кдн</w:t>
      </w:r>
    </w:p>
    <w:p w:rsidR="006B6311" w:rsidRPr="00E22AA8" w:rsidRDefault="006B6311" w:rsidP="0019532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AA8">
        <w:rPr>
          <w:rFonts w:ascii="Times New Roman" w:hAnsi="Times New Roman" w:cs="Times New Roman"/>
          <w:b/>
          <w:sz w:val="20"/>
          <w:szCs w:val="20"/>
        </w:rPr>
        <w:t>Примерный перечень документов в личном деле семьи (несовершеннолетнего), находящейся в социально опасном положении и состоящих на профилактическом учёте в комиссии по делам несовершеннолетних и защите их прав   Абанского района.</w:t>
      </w:r>
    </w:p>
    <w:p w:rsidR="006B6311" w:rsidRPr="00E22AA8" w:rsidRDefault="006B6311" w:rsidP="0019532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Постановление комиссии по дела несовершеннолетних и защите их прав Абанского района:</w:t>
      </w:r>
    </w:p>
    <w:p w:rsidR="006B6311" w:rsidRPr="00E22AA8" w:rsidRDefault="006B6311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 о признании семьи (несовершеннолетнего), находящейся в социально опасном положении и проведении индивидуальной профилактической работы;</w:t>
      </w:r>
    </w:p>
    <w:p w:rsidR="006B6311" w:rsidRPr="00E22AA8" w:rsidRDefault="006B6311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 об утверждении программы ИПРиА семьи (несовершеннолетнего) находящейся (</w:t>
      </w:r>
      <w:proofErr w:type="spellStart"/>
      <w:r w:rsidRPr="00E22AA8">
        <w:rPr>
          <w:rFonts w:ascii="Times New Roman" w:hAnsi="Times New Roman" w:cs="Times New Roman"/>
          <w:sz w:val="20"/>
          <w:szCs w:val="20"/>
        </w:rPr>
        <w:t>гося</w:t>
      </w:r>
      <w:proofErr w:type="spellEnd"/>
      <w:r w:rsidRPr="00E22AA8">
        <w:rPr>
          <w:rFonts w:ascii="Times New Roman" w:hAnsi="Times New Roman" w:cs="Times New Roman"/>
          <w:sz w:val="20"/>
          <w:szCs w:val="20"/>
        </w:rPr>
        <w:t>) в социально опасном положении.</w:t>
      </w:r>
    </w:p>
    <w:p w:rsidR="006B6311" w:rsidRPr="00E22AA8" w:rsidRDefault="006B6311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2. Копия приказа координатора (руководителя учреждения субъекта системы профилактики) о назначении куратора ИПРиА, членов рабочей группы учреждения.</w:t>
      </w:r>
    </w:p>
    <w:p w:rsidR="006B6311" w:rsidRPr="00E22AA8" w:rsidRDefault="006B6311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3. Пакет документов специалистов по выявлению:</w:t>
      </w:r>
    </w:p>
    <w:p w:rsidR="006B6311" w:rsidRPr="00E22AA8" w:rsidRDefault="006B6311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-письменное сообщение о несовершеннолетнем (семье)</w:t>
      </w:r>
      <w:r w:rsidR="00C43375" w:rsidRPr="00E22A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43375" w:rsidRPr="00E22AA8">
        <w:rPr>
          <w:rFonts w:ascii="Times New Roman" w:hAnsi="Times New Roman" w:cs="Times New Roman"/>
          <w:sz w:val="20"/>
          <w:szCs w:val="20"/>
        </w:rPr>
        <w:t>находящегося</w:t>
      </w:r>
      <w:proofErr w:type="gramEnd"/>
      <w:r w:rsidR="00C43375" w:rsidRPr="00E22AA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43375" w:rsidRPr="00E22AA8">
        <w:rPr>
          <w:rFonts w:ascii="Times New Roman" w:hAnsi="Times New Roman" w:cs="Times New Roman"/>
          <w:sz w:val="20"/>
          <w:szCs w:val="20"/>
        </w:rPr>
        <w:t>ейся</w:t>
      </w:r>
      <w:proofErr w:type="spellEnd"/>
      <w:r w:rsidR="00C43375" w:rsidRPr="00E22AA8">
        <w:rPr>
          <w:rFonts w:ascii="Times New Roman" w:hAnsi="Times New Roman" w:cs="Times New Roman"/>
          <w:sz w:val="20"/>
          <w:szCs w:val="20"/>
        </w:rPr>
        <w:t>) в социально опасном положении;</w:t>
      </w:r>
    </w:p>
    <w:p w:rsidR="00C43375" w:rsidRPr="00E22AA8" w:rsidRDefault="00C43375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-акт обследования жилищно-бытовых условий;</w:t>
      </w:r>
    </w:p>
    <w:p w:rsidR="00C43375" w:rsidRPr="00E22AA8" w:rsidRDefault="00C43375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-копии документов подтверждающих личность;</w:t>
      </w:r>
    </w:p>
    <w:p w:rsidR="00C43375" w:rsidRPr="00E22AA8" w:rsidRDefault="00C43375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-характеристика несовер</w:t>
      </w:r>
      <w:r w:rsidR="00605AAD">
        <w:rPr>
          <w:rFonts w:ascii="Times New Roman" w:hAnsi="Times New Roman" w:cs="Times New Roman"/>
          <w:sz w:val="20"/>
          <w:szCs w:val="20"/>
        </w:rPr>
        <w:t>шеннолетнего из образовательной организации (приложение № 6)</w:t>
      </w:r>
      <w:r w:rsidRPr="00E22AA8">
        <w:rPr>
          <w:rFonts w:ascii="Times New Roman" w:hAnsi="Times New Roman" w:cs="Times New Roman"/>
          <w:sz w:val="20"/>
          <w:szCs w:val="20"/>
        </w:rPr>
        <w:t xml:space="preserve">, характеристика родителей (семьи) от </w:t>
      </w:r>
      <w:r w:rsidR="00605AAD">
        <w:rPr>
          <w:rFonts w:ascii="Times New Roman" w:hAnsi="Times New Roman" w:cs="Times New Roman"/>
          <w:sz w:val="20"/>
          <w:szCs w:val="20"/>
        </w:rPr>
        <w:t>образовательной организации (приложение № 7)</w:t>
      </w:r>
      <w:r w:rsidRPr="00E22AA8">
        <w:rPr>
          <w:rFonts w:ascii="Times New Roman" w:hAnsi="Times New Roman" w:cs="Times New Roman"/>
          <w:sz w:val="20"/>
          <w:szCs w:val="20"/>
        </w:rPr>
        <w:t>, главы сельсовета;</w:t>
      </w:r>
    </w:p>
    <w:p w:rsidR="00C43375" w:rsidRPr="00E22AA8" w:rsidRDefault="00C43375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 - ходатайство о постановке на учёт несовершеннолетнего (семьи) в КДНиЗП (СОП);</w:t>
      </w:r>
    </w:p>
    <w:p w:rsidR="00C43375" w:rsidRPr="00E22AA8" w:rsidRDefault="00C43375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-заявление о согласии на проведение профилактической работы с семьёй;</w:t>
      </w:r>
    </w:p>
    <w:p w:rsidR="00C43375" w:rsidRPr="00E22AA8" w:rsidRDefault="00C43375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-учётная карта;</w:t>
      </w:r>
    </w:p>
    <w:p w:rsidR="00C43375" w:rsidRPr="00E22AA8" w:rsidRDefault="00C43375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4. План первоочередных мероприятий работы с семьей по защите прав  несовершеннолетнего.</w:t>
      </w:r>
    </w:p>
    <w:p w:rsidR="000D4226" w:rsidRPr="00E22AA8" w:rsidRDefault="00C43375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5. Программа ИПРиА семьи (несовершеннолетнего) в  социально опасном положении, утвержденная КДН и ЗП – формулируется из предложений МРГ,  оформляется </w:t>
      </w:r>
      <w:proofErr w:type="gramStart"/>
      <w:r w:rsidR="000D4226" w:rsidRPr="00E22AA8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="000D4226" w:rsidRPr="00E22AA8">
        <w:rPr>
          <w:rFonts w:ascii="Times New Roman" w:hAnsi="Times New Roman" w:cs="Times New Roman"/>
          <w:sz w:val="20"/>
          <w:szCs w:val="20"/>
        </w:rPr>
        <w:t>екретарем  МРГ, куратором ИПР.</w:t>
      </w:r>
    </w:p>
    <w:p w:rsidR="000D4226" w:rsidRPr="00E22AA8" w:rsidRDefault="000D4226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6. Диагностическая карта семьи (несовершеннолетнего), находящейся (</w:t>
      </w:r>
      <w:proofErr w:type="spellStart"/>
      <w:r w:rsidRPr="00E22AA8">
        <w:rPr>
          <w:rFonts w:ascii="Times New Roman" w:hAnsi="Times New Roman" w:cs="Times New Roman"/>
          <w:sz w:val="20"/>
          <w:szCs w:val="20"/>
        </w:rPr>
        <w:t>гося</w:t>
      </w:r>
      <w:proofErr w:type="spellEnd"/>
      <w:r w:rsidRPr="00E22AA8">
        <w:rPr>
          <w:rFonts w:ascii="Times New Roman" w:hAnsi="Times New Roman" w:cs="Times New Roman"/>
          <w:sz w:val="20"/>
          <w:szCs w:val="20"/>
        </w:rPr>
        <w:t>) в СОП (социальный паспорт семьи).</w:t>
      </w:r>
    </w:p>
    <w:p w:rsidR="000D4226" w:rsidRPr="00E22AA8" w:rsidRDefault="000D4226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7. Таблица описания проблем семьи (несовершеннолетнего)</w:t>
      </w:r>
      <w:r w:rsidR="00C43375" w:rsidRPr="00E22AA8">
        <w:rPr>
          <w:rFonts w:ascii="Times New Roman" w:hAnsi="Times New Roman" w:cs="Times New Roman"/>
          <w:sz w:val="20"/>
          <w:szCs w:val="20"/>
        </w:rPr>
        <w:t xml:space="preserve"> </w:t>
      </w:r>
      <w:r w:rsidRPr="00E22AA8">
        <w:rPr>
          <w:rFonts w:ascii="Times New Roman" w:hAnsi="Times New Roman" w:cs="Times New Roman"/>
          <w:sz w:val="20"/>
          <w:szCs w:val="20"/>
        </w:rPr>
        <w:t xml:space="preserve"> на основе проведенного  социального расследования.</w:t>
      </w:r>
    </w:p>
    <w:p w:rsidR="000D4226" w:rsidRPr="00E22AA8" w:rsidRDefault="000D4226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8. Оценка результативности и эффективности реализации программы ИПРи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А</w:t>
      </w:r>
      <w:r w:rsidR="00605AA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05AAD">
        <w:rPr>
          <w:rFonts w:ascii="Times New Roman" w:hAnsi="Times New Roman" w:cs="Times New Roman"/>
          <w:sz w:val="20"/>
          <w:szCs w:val="20"/>
        </w:rPr>
        <w:t>приложение № 8, №9)</w:t>
      </w:r>
      <w:r w:rsidRPr="00E22AA8">
        <w:rPr>
          <w:rFonts w:ascii="Times New Roman" w:hAnsi="Times New Roman" w:cs="Times New Roman"/>
          <w:sz w:val="20"/>
          <w:szCs w:val="20"/>
        </w:rPr>
        <w:t>.</w:t>
      </w:r>
    </w:p>
    <w:p w:rsidR="000D4226" w:rsidRPr="00E22AA8" w:rsidRDefault="000D4226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 xml:space="preserve">9. Заключение МРГ по оценке качества ИПР  семьи (несовершеннолетнего), 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на профилактическом учёте.</w:t>
      </w:r>
    </w:p>
    <w:p w:rsidR="000D4226" w:rsidRPr="00E22AA8" w:rsidRDefault="000D4226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10. Ежеквартальный аналитический отчет о реализации программы ИПРиА</w:t>
      </w:r>
      <w:r w:rsidR="00605AAD">
        <w:rPr>
          <w:rFonts w:ascii="Times New Roman" w:hAnsi="Times New Roman" w:cs="Times New Roman"/>
          <w:sz w:val="20"/>
          <w:szCs w:val="20"/>
        </w:rPr>
        <w:t xml:space="preserve"> (приложение № </w:t>
      </w:r>
      <w:r w:rsidR="0015473E">
        <w:rPr>
          <w:rFonts w:ascii="Times New Roman" w:hAnsi="Times New Roman" w:cs="Times New Roman"/>
          <w:sz w:val="20"/>
          <w:szCs w:val="20"/>
        </w:rPr>
        <w:t>1</w:t>
      </w:r>
      <w:r w:rsidR="00546C61">
        <w:rPr>
          <w:rFonts w:ascii="Times New Roman" w:hAnsi="Times New Roman" w:cs="Times New Roman"/>
          <w:sz w:val="20"/>
          <w:szCs w:val="20"/>
        </w:rPr>
        <w:t>0</w:t>
      </w:r>
      <w:r w:rsidR="00605AAD">
        <w:rPr>
          <w:rFonts w:ascii="Times New Roman" w:hAnsi="Times New Roman" w:cs="Times New Roman"/>
          <w:sz w:val="20"/>
          <w:szCs w:val="20"/>
        </w:rPr>
        <w:t>)</w:t>
      </w:r>
      <w:r w:rsidRPr="00E22AA8">
        <w:rPr>
          <w:rFonts w:ascii="Times New Roman" w:hAnsi="Times New Roman" w:cs="Times New Roman"/>
          <w:sz w:val="20"/>
          <w:szCs w:val="20"/>
        </w:rPr>
        <w:t>.</w:t>
      </w:r>
    </w:p>
    <w:p w:rsidR="000D4226" w:rsidRPr="00E22AA8" w:rsidRDefault="000D4226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11.Накопительная информация о семье (несовершеннолетнем)</w:t>
      </w:r>
      <w:r w:rsidR="00C43375" w:rsidRPr="00E22AA8">
        <w:rPr>
          <w:rFonts w:ascii="Times New Roman" w:hAnsi="Times New Roman" w:cs="Times New Roman"/>
          <w:sz w:val="20"/>
          <w:szCs w:val="20"/>
        </w:rPr>
        <w:t xml:space="preserve"> </w:t>
      </w:r>
      <w:r w:rsidRPr="00E22AA8">
        <w:rPr>
          <w:rFonts w:ascii="Times New Roman" w:hAnsi="Times New Roman" w:cs="Times New Roman"/>
          <w:sz w:val="20"/>
          <w:szCs w:val="20"/>
        </w:rPr>
        <w:t>находящейся на учёте:</w:t>
      </w:r>
    </w:p>
    <w:p w:rsidR="000D4226" w:rsidRPr="00E22AA8" w:rsidRDefault="000D4226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-акты обследования ЖБ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="00E22AA8" w:rsidRPr="00E22AA8">
        <w:rPr>
          <w:rFonts w:ascii="Times New Roman" w:hAnsi="Times New Roman" w:cs="Times New Roman"/>
          <w:sz w:val="20"/>
          <w:szCs w:val="20"/>
        </w:rPr>
        <w:t xml:space="preserve"> составляются</w:t>
      </w:r>
      <w:r w:rsidRPr="00E22AA8">
        <w:rPr>
          <w:rFonts w:ascii="Times New Roman" w:hAnsi="Times New Roman" w:cs="Times New Roman"/>
          <w:sz w:val="20"/>
          <w:szCs w:val="20"/>
        </w:rPr>
        <w:t xml:space="preserve"> куратором, членами МРГ;</w:t>
      </w:r>
    </w:p>
    <w:p w:rsidR="000D4226" w:rsidRPr="00E22AA8" w:rsidRDefault="000D4226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-запросы, письма, ходатайства в органы и учреждения системы профилактики, ответы на них;</w:t>
      </w:r>
    </w:p>
    <w:p w:rsidR="00C43375" w:rsidRPr="00E22AA8" w:rsidRDefault="000D4226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-результаты промежуточных диагностических обследований</w:t>
      </w:r>
      <w:r w:rsidR="00E22AA8" w:rsidRPr="00E22AA8">
        <w:rPr>
          <w:rFonts w:ascii="Times New Roman" w:hAnsi="Times New Roman" w:cs="Times New Roman"/>
          <w:sz w:val="20"/>
          <w:szCs w:val="20"/>
        </w:rPr>
        <w:t xml:space="preserve"> семьи</w:t>
      </w:r>
      <w:r w:rsidR="00C43375" w:rsidRPr="00E22AA8">
        <w:rPr>
          <w:rFonts w:ascii="Times New Roman" w:hAnsi="Times New Roman" w:cs="Times New Roman"/>
          <w:sz w:val="20"/>
          <w:szCs w:val="20"/>
        </w:rPr>
        <w:t xml:space="preserve">  </w:t>
      </w:r>
      <w:r w:rsidR="00E22AA8" w:rsidRPr="00E22AA8">
        <w:rPr>
          <w:rFonts w:ascii="Times New Roman" w:hAnsi="Times New Roman" w:cs="Times New Roman"/>
          <w:sz w:val="20"/>
          <w:szCs w:val="20"/>
        </w:rPr>
        <w:t>(несовершеннолетнего);</w:t>
      </w:r>
    </w:p>
    <w:p w:rsidR="00E22AA8" w:rsidRPr="00E22AA8" w:rsidRDefault="00E22AA8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-информационные справки о семье – составляются специалистами органов и учреждений системы профилактики;</w:t>
      </w:r>
    </w:p>
    <w:p w:rsidR="00E22AA8" w:rsidRPr="00E22AA8" w:rsidRDefault="00E22AA8" w:rsidP="00195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- исполнения программы ИПРиА с выводами и итоговым заключением об уровне  функционирования семь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составляется секретарем МРГ (с участием всех членов МРГ).</w:t>
      </w:r>
    </w:p>
    <w:p w:rsidR="00605AAD" w:rsidRPr="00E22AA8" w:rsidRDefault="00E22AA8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AA8">
        <w:rPr>
          <w:rFonts w:ascii="Times New Roman" w:hAnsi="Times New Roman" w:cs="Times New Roman"/>
          <w:sz w:val="20"/>
          <w:szCs w:val="20"/>
        </w:rPr>
        <w:t>12. Ходатайство о снятии с учёта СОП семьи (несовершеннолетнего). Экспертное  заключение о результатах проведенной профилактической работ</w:t>
      </w:r>
      <w:proofErr w:type="gramStart"/>
      <w:r w:rsidRPr="00E22AA8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Pr="00E22AA8">
        <w:rPr>
          <w:rFonts w:ascii="Times New Roman" w:hAnsi="Times New Roman" w:cs="Times New Roman"/>
          <w:sz w:val="20"/>
          <w:szCs w:val="20"/>
        </w:rPr>
        <w:t xml:space="preserve"> готовится секретарем МРГ (с участием куратора «ведения случая», членов МРГ).</w:t>
      </w: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6</w:t>
      </w:r>
    </w:p>
    <w:p w:rsidR="002907AC" w:rsidRDefault="002907AC" w:rsidP="00605A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Положению МРГ 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утверждено</w:t>
      </w:r>
      <w:r w:rsidR="002907AC">
        <w:rPr>
          <w:rFonts w:ascii="Times New Roman" w:hAnsi="Times New Roman" w:cs="Times New Roman"/>
          <w:sz w:val="16"/>
          <w:szCs w:val="16"/>
        </w:rPr>
        <w:t xml:space="preserve"> постановлением комиссии</w:t>
      </w:r>
    </w:p>
    <w:p w:rsidR="00605AAD" w:rsidRPr="008709B8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17.10.2019 </w:t>
      </w:r>
      <w:r w:rsidR="002907AC">
        <w:rPr>
          <w:rFonts w:ascii="Times New Roman" w:hAnsi="Times New Roman" w:cs="Times New Roman"/>
          <w:sz w:val="16"/>
          <w:szCs w:val="16"/>
        </w:rPr>
        <w:t xml:space="preserve">№  12-кдн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5AAD" w:rsidRPr="00731D50" w:rsidRDefault="00605AAD" w:rsidP="00605AA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5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</w:p>
    <w:p w:rsidR="00605AAD" w:rsidRPr="00731D50" w:rsidRDefault="00605AAD" w:rsidP="00605AA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50">
        <w:rPr>
          <w:rFonts w:ascii="Times New Roman" w:hAnsi="Times New Roman" w:cs="Times New Roman"/>
          <w:b/>
          <w:sz w:val="24"/>
          <w:szCs w:val="24"/>
        </w:rPr>
        <w:t>несовершеннолетнего, состоящего на профилактическом учёте (СОП)</w:t>
      </w:r>
    </w:p>
    <w:p w:rsidR="00605AAD" w:rsidRDefault="00605AAD" w:rsidP="00605AA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31D50">
        <w:rPr>
          <w:rFonts w:ascii="Times New Roman" w:hAnsi="Times New Roman" w:cs="Times New Roman"/>
          <w:i/>
          <w:sz w:val="24"/>
          <w:szCs w:val="24"/>
        </w:rPr>
        <w:t>заполняется куратором, назначенным руководителем 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специалиста, заполняющего характеристику_______________________________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проживания семьи_____________________________________________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законных представителей__________________________________________</w:t>
      </w:r>
    </w:p>
    <w:p w:rsidR="00605AAD" w:rsidRPr="00731D50" w:rsidRDefault="00605AAD" w:rsidP="00605A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50">
        <w:rPr>
          <w:rFonts w:ascii="Times New Roman" w:hAnsi="Times New Roman" w:cs="Times New Roman"/>
          <w:b/>
          <w:sz w:val="24"/>
          <w:szCs w:val="24"/>
        </w:rPr>
        <w:t>Сведения о несовершеннолетнем</w:t>
      </w:r>
    </w:p>
    <w:p w:rsidR="00605AAD" w:rsidRDefault="00605AAD" w:rsidP="00605AA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ФИО____________________________________________________________________________</w:t>
      </w:r>
    </w:p>
    <w:p w:rsidR="00605AAD" w:rsidRDefault="00605AAD" w:rsidP="00605AA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</w:t>
      </w:r>
    </w:p>
    <w:p w:rsidR="00605AAD" w:rsidRDefault="00605AAD" w:rsidP="00605AA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и основание постановки на учёт_________________________________________________</w:t>
      </w:r>
    </w:p>
    <w:p w:rsidR="00605AAD" w:rsidRDefault="00605AAD" w:rsidP="00605AA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об обучении (класс, вид программы обучения)______________________________</w:t>
      </w:r>
    </w:p>
    <w:p w:rsidR="00605AAD" w:rsidRDefault="00605AAD" w:rsidP="00605AA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b/>
          <w:sz w:val="24"/>
          <w:szCs w:val="24"/>
        </w:rPr>
        <w:t xml:space="preserve"> Информация об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(по каким предметам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обучении, по каким не справляется)_______________________________________________________________________</w:t>
      </w:r>
    </w:p>
    <w:p w:rsidR="00605AAD" w:rsidRDefault="00605AAD" w:rsidP="00605AAD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пропусков занятий без уважительной причины (указать по каким предметам пропуски занятий)_______________________________________________________________</w:t>
      </w:r>
    </w:p>
    <w:p w:rsidR="00605AAD" w:rsidRDefault="00605AAD" w:rsidP="00605AAD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Период, когда начались пропуски занятий без уважительной причины __________________</w:t>
      </w:r>
    </w:p>
    <w:p w:rsidR="00605AAD" w:rsidRDefault="00605AAD" w:rsidP="00605AAD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неаттестаций___________________________________________________________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182B8F">
        <w:rPr>
          <w:rFonts w:ascii="Times New Roman" w:hAnsi="Times New Roman" w:cs="Times New Roman"/>
          <w:b/>
          <w:sz w:val="24"/>
          <w:szCs w:val="24"/>
        </w:rPr>
        <w:t>Информация о дополнительной занятости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секции, кружка, а также наименование учреждения)_____________________________________________________________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Период посещения несовершеннолетним секции/кружка_______________________________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Причины прекращения занятий в секции/ кружке_____________________________________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 Интересы, увлечения, предпочтения________________________________________________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  Основная форма проведения свободного времени_____________________________________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1.6.5. Участие в спортивных, культурных мероприятиях_____________________________________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1.6.6. Достижения в спорте, в сфере  культуры_____________________________________________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8F">
        <w:rPr>
          <w:rFonts w:ascii="Times New Roman" w:hAnsi="Times New Roman" w:cs="Times New Roman"/>
          <w:b/>
          <w:sz w:val="24"/>
          <w:szCs w:val="24"/>
        </w:rPr>
        <w:t>1.7. Круг общения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С кем дружит в классе____________________________________________________________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Кто оказывает отрицательное влияние на несовершеннолетнего_________________________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 В чем выражается данное влияние__________________________________________________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 С кем общается (в школе, во дворе,  кто оказывает положительное влияние на несовершеннолетнего)_________________________________________________________________1.7.5. Наличие/отсутствие конфликтов с одноклассниками. Наличие/отсутствие друзей в классе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1.7.6. Социальный статус в классе_______________________________________________________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8F">
        <w:rPr>
          <w:rFonts w:ascii="Times New Roman" w:hAnsi="Times New Roman" w:cs="Times New Roman"/>
          <w:b/>
          <w:sz w:val="24"/>
          <w:szCs w:val="24"/>
        </w:rPr>
        <w:t>1.8.. Ценности, ориентиры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14169">
        <w:rPr>
          <w:rFonts w:ascii="Times New Roman" w:hAnsi="Times New Roman" w:cs="Times New Roman"/>
          <w:sz w:val="24"/>
          <w:szCs w:val="24"/>
        </w:rPr>
        <w:t>1.8.1.</w:t>
      </w:r>
      <w:r>
        <w:rPr>
          <w:rFonts w:ascii="Times New Roman" w:hAnsi="Times New Roman" w:cs="Times New Roman"/>
          <w:sz w:val="24"/>
          <w:szCs w:val="24"/>
        </w:rPr>
        <w:t xml:space="preserve"> Жизненные цели_________________________________________________________________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 Авторитеты (к чьему мнению прислушивается, кого уважает)___________________________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1.8.3. Кумиры подростка (на кого стремится быть похожим, кому подражает, о ком отзывается с восхищением)________________________________________________________________________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</w:t>
      </w:r>
      <w:r>
        <w:rPr>
          <w:rFonts w:ascii="Times New Roman" w:hAnsi="Times New Roman" w:cs="Times New Roman"/>
          <w:i/>
          <w:sz w:val="24"/>
          <w:szCs w:val="24"/>
        </w:rPr>
        <w:t>вторитетом или кумиром может быть герой фильма, передачи, Интернет-пространства.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Необходимо отразить, что в их личности, поведении, образе жизни вызывает у несовершеннолетнего симпатию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1.8.4. Выбор профессии (на чем основан выбор конкретной профессии, если профессиональная ориентация проведена) 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69">
        <w:rPr>
          <w:rFonts w:ascii="Times New Roman" w:hAnsi="Times New Roman" w:cs="Times New Roman"/>
          <w:b/>
          <w:sz w:val="24"/>
          <w:szCs w:val="24"/>
        </w:rPr>
        <w:t>1.9. Поведение, склонность к правонарушениям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1.9.1. Факты нарушения дисциплины в образовательной организации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2 года)_______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1.9.2. Смена образовательной организации (даты, причины)_________________________________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1.9.3. Постановка на учёт в орган внутренних дел (дата, основания)___________________________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1.9.4. Совершение административных правонарушений (дата, статья, результат рассмотрения дела)________________________________________________________________________________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1.9.5. Совершение общественно опасных деяний, преступлени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даты, статьи, результаты рассмотрения дела)____________________________________________________________________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1.9.6. Опыт употребления алкогольных напитков, других ПАВ______________________________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1.10. Выявленные по результатам психологической диагностики личностные особенности: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1.10.1._______________________________________________________________________________1.10.2._______________________________________________________________________________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1.10.3. _______________________________________________________________________________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1.10.4. Уровень сформированности ответственности, способности прогнозировать последствия своих действий, осознасти______________________________________________________________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1.11. Проблемы несовершеннолетнего 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1.12. Сведения о семье: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1.12.1. Мать (ФИО, место работы)_______________________________________________________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1.12.2. Отец (ФИО, место работы)_______________________________________________________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1.12.3. Другие члены семьи_____________________________________________________________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1.12.4. Жилищные условия_____________________________________________________________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1.12.5. Особенности семейной системы, семейного воспитания, взаимоотношений в семье (по результатам психологической диагностики, наблюдения, бесед)______________________________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1.12.6. Проблемы семьи________________________________________________________________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1.12.7. Ресурсы семьи 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1.12.8. ______________________________________________________________________________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1.13. Формы работы с несовершеннолетними: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53642">
        <w:rPr>
          <w:rFonts w:ascii="Times New Roman" w:hAnsi="Times New Roman" w:cs="Times New Roman"/>
          <w:sz w:val="24"/>
          <w:szCs w:val="24"/>
        </w:rPr>
        <w:t>1.13.1</w:t>
      </w:r>
      <w:r>
        <w:rPr>
          <w:rFonts w:ascii="Times New Roman" w:hAnsi="Times New Roman" w:cs="Times New Roman"/>
          <w:sz w:val="24"/>
          <w:szCs w:val="24"/>
        </w:rPr>
        <w:t>. Успешные формы взаимодействия с несовершеннолетним, которые приводят к положительным изменениям 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1.13.2. Неуспешные формы взаимодействия с несовершеннолетним, которые приводят к отрицательным изменениям____________________________________________________________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05AAD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куратора                                                                       _______________/ _______________</w:t>
      </w:r>
    </w:p>
    <w:p w:rsidR="00605AAD" w:rsidRPr="00953642" w:rsidRDefault="00605AAD" w:rsidP="00605AA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ФИО                    подпись</w:t>
      </w: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07AC" w:rsidRDefault="002907AC" w:rsidP="00605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AAD" w:rsidRDefault="00605AAD" w:rsidP="00605A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7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Положению МРГ 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утверждено постановлением комиссии</w:t>
      </w:r>
    </w:p>
    <w:p w:rsidR="002907A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17.10.2019 №  12-кдн   </w:t>
      </w:r>
    </w:p>
    <w:p w:rsidR="002907AC" w:rsidRPr="002907AC" w:rsidRDefault="002907AC" w:rsidP="00290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AC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</w:p>
    <w:p w:rsidR="002907AC" w:rsidRPr="002907AC" w:rsidRDefault="002907AC" w:rsidP="002907A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AC">
        <w:rPr>
          <w:rFonts w:ascii="Times New Roman" w:hAnsi="Times New Roman" w:cs="Times New Roman"/>
          <w:b/>
          <w:sz w:val="24"/>
          <w:szCs w:val="24"/>
        </w:rPr>
        <w:t>семьи, состоящ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2907AC">
        <w:rPr>
          <w:rFonts w:ascii="Times New Roman" w:hAnsi="Times New Roman" w:cs="Times New Roman"/>
          <w:b/>
          <w:sz w:val="24"/>
          <w:szCs w:val="24"/>
        </w:rPr>
        <w:t xml:space="preserve"> на профилактическом учёте (СОП)</w:t>
      </w:r>
    </w:p>
    <w:p w:rsidR="002907AC" w:rsidRDefault="002907AC" w:rsidP="002907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(заполняется куратором ИПРиА)</w:t>
      </w:r>
    </w:p>
    <w:p w:rsidR="002907AC" w:rsidRDefault="002907AC" w:rsidP="002907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07AC" w:rsidRPr="00030823" w:rsidRDefault="002907AC" w:rsidP="002907A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0823">
        <w:rPr>
          <w:rFonts w:ascii="Times New Roman" w:hAnsi="Times New Roman" w:cs="Times New Roman"/>
          <w:sz w:val="24"/>
          <w:szCs w:val="24"/>
        </w:rPr>
        <w:t>Дата заполнения _______________________________________________________________</w:t>
      </w:r>
      <w:r w:rsidR="00030823">
        <w:rPr>
          <w:rFonts w:ascii="Times New Roman" w:hAnsi="Times New Roman" w:cs="Times New Roman"/>
          <w:sz w:val="24"/>
          <w:szCs w:val="24"/>
        </w:rPr>
        <w:t>_______</w:t>
      </w:r>
    </w:p>
    <w:p w:rsidR="002907AC" w:rsidRDefault="002907AC" w:rsidP="002907A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0823">
        <w:rPr>
          <w:rFonts w:ascii="Times New Roman" w:hAnsi="Times New Roman" w:cs="Times New Roman"/>
          <w:sz w:val="24"/>
          <w:szCs w:val="24"/>
        </w:rPr>
        <w:t>ФИО, должность специалиста, заполняющего характеристику</w:t>
      </w:r>
      <w:r w:rsidR="0003082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30823" w:rsidRDefault="00030823" w:rsidP="002907A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030823" w:rsidRDefault="00030823" w:rsidP="002907A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семьи жильё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в собственности/съёмное/ __</w:t>
      </w:r>
      <w:r w:rsidR="00C469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0823" w:rsidRDefault="00030823" w:rsidP="002907A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проживания семьи____________________________________________</w:t>
      </w:r>
    </w:p>
    <w:p w:rsidR="00030823" w:rsidRDefault="00030823" w:rsidP="002907A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регистрации____________________________________________________________________</w:t>
      </w:r>
    </w:p>
    <w:p w:rsidR="00030823" w:rsidRDefault="00030823" w:rsidP="002907A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Телефон____________________________________________________________________________</w:t>
      </w:r>
    </w:p>
    <w:p w:rsidR="00030823" w:rsidRDefault="00030823" w:rsidP="00B345F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823">
        <w:rPr>
          <w:rFonts w:ascii="Times New Roman" w:hAnsi="Times New Roman" w:cs="Times New Roman"/>
          <w:b/>
          <w:sz w:val="24"/>
          <w:szCs w:val="24"/>
        </w:rPr>
        <w:t>Сведения о несовершеннолетних семьи.</w:t>
      </w:r>
    </w:p>
    <w:tbl>
      <w:tblPr>
        <w:tblStyle w:val="a3"/>
        <w:tblW w:w="0" w:type="auto"/>
        <w:tblInd w:w="-743" w:type="dxa"/>
        <w:tblLook w:val="04A0"/>
      </w:tblPr>
      <w:tblGrid>
        <w:gridCol w:w="2095"/>
        <w:gridCol w:w="2095"/>
        <w:gridCol w:w="1880"/>
        <w:gridCol w:w="1897"/>
        <w:gridCol w:w="2240"/>
      </w:tblGrid>
      <w:tr w:rsidR="00030823" w:rsidTr="00030823">
        <w:tc>
          <w:tcPr>
            <w:tcW w:w="2095" w:type="dxa"/>
          </w:tcPr>
          <w:p w:rsidR="00030823" w:rsidRP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2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30823" w:rsidRP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823">
              <w:rPr>
                <w:rFonts w:ascii="Times New Roman" w:hAnsi="Times New Roman" w:cs="Times New Roman"/>
                <w:sz w:val="20"/>
                <w:szCs w:val="20"/>
              </w:rPr>
              <w:t>несовершеннолетнего</w:t>
            </w:r>
          </w:p>
        </w:tc>
        <w:tc>
          <w:tcPr>
            <w:tcW w:w="2095" w:type="dxa"/>
          </w:tcPr>
          <w:p w:rsidR="00030823" w:rsidRP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несовершеннолетнего</w:t>
            </w:r>
          </w:p>
        </w:tc>
        <w:tc>
          <w:tcPr>
            <w:tcW w:w="1880" w:type="dxa"/>
          </w:tcPr>
          <w:p w:rsidR="00030823" w:rsidRP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Занятость (не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посещает ОО)</w:t>
            </w:r>
          </w:p>
        </w:tc>
        <w:tc>
          <w:tcPr>
            <w:tcW w:w="1897" w:type="dxa"/>
          </w:tcPr>
          <w:p w:rsidR="00030823" w:rsidRP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занятость (для детей старше 5 лет)</w:t>
            </w:r>
          </w:p>
        </w:tc>
        <w:tc>
          <w:tcPr>
            <w:tcW w:w="2240" w:type="dxa"/>
          </w:tcPr>
          <w:p w:rsidR="00030823" w:rsidRP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 у несовершеннолетнего</w:t>
            </w:r>
          </w:p>
        </w:tc>
      </w:tr>
      <w:tr w:rsidR="00030823" w:rsidTr="00030823">
        <w:tc>
          <w:tcPr>
            <w:tcW w:w="2095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23" w:rsidTr="00030823">
        <w:tc>
          <w:tcPr>
            <w:tcW w:w="2095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23" w:rsidTr="00030823">
        <w:tc>
          <w:tcPr>
            <w:tcW w:w="2095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30823" w:rsidRDefault="00030823" w:rsidP="00030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823" w:rsidRDefault="00B345F0" w:rsidP="00B345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5F0">
        <w:rPr>
          <w:rFonts w:ascii="Times New Roman" w:hAnsi="Times New Roman" w:cs="Times New Roman"/>
          <w:b/>
          <w:sz w:val="24"/>
          <w:szCs w:val="24"/>
        </w:rPr>
        <w:t>Сведения о матери:</w:t>
      </w:r>
    </w:p>
    <w:p w:rsidR="00B345F0" w:rsidRDefault="00B345F0" w:rsidP="00B345F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дата рождения___________________________________________________________________</w:t>
      </w:r>
    </w:p>
    <w:p w:rsidR="00B345F0" w:rsidRDefault="00B345F0" w:rsidP="00B345F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Образование_________________________________________________________________________</w:t>
      </w:r>
    </w:p>
    <w:p w:rsidR="00B345F0" w:rsidRDefault="00B345F0" w:rsidP="00B345F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5" w:type="dxa"/>
        <w:tblInd w:w="-851" w:type="dxa"/>
        <w:tblLook w:val="04A0"/>
      </w:tblPr>
      <w:tblGrid>
        <w:gridCol w:w="5354"/>
        <w:gridCol w:w="2409"/>
        <w:gridCol w:w="2552"/>
      </w:tblGrid>
      <w:tr w:rsidR="00B345F0" w:rsidTr="00B345F0">
        <w:tc>
          <w:tcPr>
            <w:tcW w:w="5354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5F0" w:rsidRDefault="00B345F0" w:rsidP="00B3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B345F0" w:rsidRDefault="00B345F0" w:rsidP="00B3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45F0" w:rsidTr="00B345F0">
        <w:tc>
          <w:tcPr>
            <w:tcW w:w="5354" w:type="dxa"/>
          </w:tcPr>
          <w:p w:rsidR="00B345F0" w:rsidRPr="00B345F0" w:rsidRDefault="00B345F0" w:rsidP="00B345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5F0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(учёбы):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B345F0" w:rsidRDefault="00B345F0" w:rsidP="00B34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0">
              <w:rPr>
                <w:rFonts w:ascii="Times New Roman" w:hAnsi="Times New Roman" w:cs="Times New Roman"/>
                <w:sz w:val="20"/>
                <w:szCs w:val="20"/>
              </w:rPr>
              <w:t>Учится (указать где)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B345F0" w:rsidRDefault="00B345F0" w:rsidP="00B34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0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официальное место работы (указать где)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B345F0" w:rsidRDefault="00B345F0" w:rsidP="00B34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неофициально (указать где)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B345F0" w:rsidRDefault="00B345F0" w:rsidP="00B34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B345F0" w:rsidRDefault="00B345F0" w:rsidP="00B34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центре занятости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B345F0" w:rsidRDefault="00B345F0" w:rsidP="00B345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Злоупотребление ПАВ: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B345F0" w:rsidRDefault="00B345F0" w:rsidP="00B34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Алкоголь 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B345F0" w:rsidRDefault="00B345F0" w:rsidP="00B34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Наркотические вещества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B345F0" w:rsidRDefault="00B345F0" w:rsidP="00B345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социально-значимых заболеваний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367367" w:rsidRDefault="00B345F0" w:rsidP="00B345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инвалидности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367367" w:rsidRDefault="00B345F0" w:rsidP="00B345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Факты смерти детей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367367" w:rsidRDefault="00B345F0" w:rsidP="00B345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Факты лишения родительских прав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367367" w:rsidRDefault="00B345F0" w:rsidP="00B345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Факты отказов от детей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F0" w:rsidTr="00B345F0">
        <w:tc>
          <w:tcPr>
            <w:tcW w:w="5354" w:type="dxa"/>
          </w:tcPr>
          <w:p w:rsidR="00B345F0" w:rsidRPr="00367367" w:rsidRDefault="00B345F0" w:rsidP="00B345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Ранее зарегистр</w:t>
            </w:r>
            <w:r w:rsidR="00367367"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r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ованные факты жестокого обращения с детьми</w:t>
            </w:r>
          </w:p>
        </w:tc>
        <w:tc>
          <w:tcPr>
            <w:tcW w:w="2409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5F0" w:rsidRDefault="00B345F0" w:rsidP="00B3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5F0" w:rsidRDefault="00367367" w:rsidP="0036736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67">
        <w:rPr>
          <w:rFonts w:ascii="Times New Roman" w:hAnsi="Times New Roman" w:cs="Times New Roman"/>
          <w:b/>
          <w:sz w:val="24"/>
          <w:szCs w:val="24"/>
        </w:rPr>
        <w:t>Сведения об отце:</w:t>
      </w:r>
    </w:p>
    <w:p w:rsidR="00367367" w:rsidRDefault="00367367" w:rsidP="0036736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7367">
        <w:rPr>
          <w:rFonts w:ascii="Times New Roman" w:hAnsi="Times New Roman" w:cs="Times New Roman"/>
          <w:sz w:val="24"/>
          <w:szCs w:val="24"/>
        </w:rPr>
        <w:t>ФИО, дата рождения________________________________________________________________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67367" w:rsidRDefault="00367367" w:rsidP="0036736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7367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67367" w:rsidRPr="00367367" w:rsidRDefault="00367367" w:rsidP="0036736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5" w:type="dxa"/>
        <w:tblInd w:w="-851" w:type="dxa"/>
        <w:tblLook w:val="04A0"/>
      </w:tblPr>
      <w:tblGrid>
        <w:gridCol w:w="5354"/>
        <w:gridCol w:w="2409"/>
        <w:gridCol w:w="2552"/>
      </w:tblGrid>
      <w:tr w:rsidR="00367367" w:rsidTr="005A20FD">
        <w:tc>
          <w:tcPr>
            <w:tcW w:w="5354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67" w:rsidRDefault="00367367" w:rsidP="005A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367367" w:rsidRDefault="00367367" w:rsidP="005A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5F0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(учёбы):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0">
              <w:rPr>
                <w:rFonts w:ascii="Times New Roman" w:hAnsi="Times New Roman" w:cs="Times New Roman"/>
                <w:sz w:val="20"/>
                <w:szCs w:val="20"/>
              </w:rPr>
              <w:t>Учится (указать где)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0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официальное место работы (указать где)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неофициально (указать где)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центре занятости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Злоупотребление ПАВ: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Алкоголь 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Наркотические вещества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социально-значимых заболеваний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367367" w:rsidRDefault="00367367" w:rsidP="005A20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инвалидности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367367" w:rsidRDefault="00367367" w:rsidP="005A20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Факты лишения родительских прав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367367" w:rsidRDefault="00367367" w:rsidP="005A20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Ранее зарегистрированные факты жестокого обращения с детьми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823" w:rsidRPr="00367367" w:rsidRDefault="00367367" w:rsidP="0036736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67">
        <w:rPr>
          <w:rFonts w:ascii="Times New Roman" w:hAnsi="Times New Roman" w:cs="Times New Roman"/>
          <w:b/>
          <w:sz w:val="24"/>
          <w:szCs w:val="24"/>
        </w:rPr>
        <w:t>Сведения о семье</w:t>
      </w:r>
    </w:p>
    <w:tbl>
      <w:tblPr>
        <w:tblStyle w:val="a3"/>
        <w:tblW w:w="10315" w:type="dxa"/>
        <w:tblInd w:w="-851" w:type="dxa"/>
        <w:tblLook w:val="04A0"/>
      </w:tblPr>
      <w:tblGrid>
        <w:gridCol w:w="5354"/>
        <w:gridCol w:w="2409"/>
        <w:gridCol w:w="2552"/>
      </w:tblGrid>
      <w:tr w:rsidR="00367367" w:rsidTr="005A20FD">
        <w:tc>
          <w:tcPr>
            <w:tcW w:w="5354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67" w:rsidRPr="002E4529" w:rsidRDefault="00EE6F0B" w:rsidP="005A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67367" w:rsidRPr="002E4529">
              <w:rPr>
                <w:rFonts w:ascii="Times New Roman" w:hAnsi="Times New Roman" w:cs="Times New Roman"/>
                <w:sz w:val="20"/>
                <w:szCs w:val="20"/>
              </w:rPr>
              <w:t>довлетворительное</w:t>
            </w:r>
          </w:p>
        </w:tc>
        <w:tc>
          <w:tcPr>
            <w:tcW w:w="2552" w:type="dxa"/>
          </w:tcPr>
          <w:p w:rsidR="00367367" w:rsidRPr="002E4529" w:rsidRDefault="00EE6F0B" w:rsidP="0036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7367" w:rsidRPr="002E4529">
              <w:rPr>
                <w:rFonts w:ascii="Times New Roman" w:hAnsi="Times New Roman" w:cs="Times New Roman"/>
                <w:sz w:val="20"/>
                <w:szCs w:val="20"/>
              </w:rPr>
              <w:t>еудовлетворительное</w:t>
            </w:r>
          </w:p>
        </w:tc>
      </w:tr>
      <w:tr w:rsidR="00367367" w:rsidTr="005A20FD">
        <w:tc>
          <w:tcPr>
            <w:tcW w:w="10315" w:type="dxa"/>
            <w:gridSpan w:val="3"/>
          </w:tcPr>
          <w:p w:rsidR="00367367" w:rsidRPr="00367367" w:rsidRDefault="00367367" w:rsidP="00367367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условия</w:t>
            </w:r>
            <w:r w:rsidRPr="003673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состояние жилища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продуктов питани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возрасту и физическому состоянию, здоровью ребёнка)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теплового режима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367367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необходимой мебели, бытовых приборов (холодильник,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6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EE6F0B">
              <w:rPr>
                <w:rFonts w:ascii="Times New Roman" w:hAnsi="Times New Roman" w:cs="Times New Roman"/>
                <w:sz w:val="20"/>
                <w:szCs w:val="20"/>
              </w:rPr>
              <w:t>газовая плита и т.д.)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EE6F0B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ремонта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EE6F0B" w:rsidRDefault="00EE6F0B" w:rsidP="00EE6F0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F0B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Материальное благосостояние семьи:</w:t>
            </w:r>
          </w:p>
        </w:tc>
        <w:tc>
          <w:tcPr>
            <w:tcW w:w="2409" w:type="dxa"/>
          </w:tcPr>
          <w:p w:rsidR="00367367" w:rsidRPr="002E4529" w:rsidRDefault="00EE6F0B" w:rsidP="00EE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2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52" w:type="dxa"/>
          </w:tcPr>
          <w:p w:rsidR="00367367" w:rsidRPr="002E4529" w:rsidRDefault="00EE6F0B" w:rsidP="00EE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7367" w:rsidTr="005A20FD">
        <w:tc>
          <w:tcPr>
            <w:tcW w:w="5354" w:type="dxa"/>
          </w:tcPr>
          <w:p w:rsidR="00367367" w:rsidRPr="00B345F0" w:rsidRDefault="00EE6F0B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EE6F0B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Малообеспеченная семья, не имеющая статуса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B345F0" w:rsidRDefault="00EE6F0B" w:rsidP="00EE6F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Малообеспеченная семья, имеющая статус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367367" w:rsidRDefault="00EE6F0B" w:rsidP="005A20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3.Наличие условий для нормального развития ребёнка: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EE6F0B" w:rsidRDefault="00EE6F0B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F0B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отдельного спального места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67" w:rsidTr="005A20FD">
        <w:tc>
          <w:tcPr>
            <w:tcW w:w="5354" w:type="dxa"/>
          </w:tcPr>
          <w:p w:rsidR="00367367" w:rsidRPr="00EE6F0B" w:rsidRDefault="00EE6F0B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места для занятий</w:t>
            </w:r>
          </w:p>
        </w:tc>
        <w:tc>
          <w:tcPr>
            <w:tcW w:w="2409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367" w:rsidRDefault="00367367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B" w:rsidTr="005A20FD">
        <w:tc>
          <w:tcPr>
            <w:tcW w:w="5354" w:type="dxa"/>
          </w:tcPr>
          <w:p w:rsidR="00EE6F0B" w:rsidRDefault="00EE6F0B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ребёнка полноценным питанием</w:t>
            </w:r>
          </w:p>
        </w:tc>
        <w:tc>
          <w:tcPr>
            <w:tcW w:w="2409" w:type="dxa"/>
          </w:tcPr>
          <w:p w:rsidR="00EE6F0B" w:rsidRDefault="00EE6F0B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F0B" w:rsidRDefault="00EE6F0B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B" w:rsidTr="005A20FD">
        <w:tc>
          <w:tcPr>
            <w:tcW w:w="5354" w:type="dxa"/>
          </w:tcPr>
          <w:p w:rsidR="00EE6F0B" w:rsidRDefault="00EE6F0B" w:rsidP="005A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ребёнка одеждой по возрасту и сезону</w:t>
            </w:r>
          </w:p>
        </w:tc>
        <w:tc>
          <w:tcPr>
            <w:tcW w:w="2409" w:type="dxa"/>
          </w:tcPr>
          <w:p w:rsidR="00EE6F0B" w:rsidRDefault="00EE6F0B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F0B" w:rsidRDefault="00EE6F0B" w:rsidP="005A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B" w:rsidTr="005A20FD">
        <w:tc>
          <w:tcPr>
            <w:tcW w:w="5354" w:type="dxa"/>
          </w:tcPr>
          <w:p w:rsidR="00EE6F0B" w:rsidRPr="002E4529" w:rsidRDefault="002E4529" w:rsidP="002E4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EE6F0B" w:rsidRPr="002E4529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сведения</w:t>
            </w:r>
          </w:p>
        </w:tc>
        <w:tc>
          <w:tcPr>
            <w:tcW w:w="2409" w:type="dxa"/>
          </w:tcPr>
          <w:p w:rsidR="00EE6F0B" w:rsidRPr="002E4529" w:rsidRDefault="00EE6F0B" w:rsidP="00EE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29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2552" w:type="dxa"/>
          </w:tcPr>
          <w:p w:rsidR="00EE6F0B" w:rsidRPr="002E4529" w:rsidRDefault="00EE6F0B" w:rsidP="00EE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E6F0B" w:rsidTr="005A20FD">
        <w:tc>
          <w:tcPr>
            <w:tcW w:w="5354" w:type="dxa"/>
          </w:tcPr>
          <w:p w:rsidR="00EE6F0B" w:rsidRPr="00EE6F0B" w:rsidRDefault="00EE6F0B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паспортов у родителей</w:t>
            </w:r>
          </w:p>
        </w:tc>
        <w:tc>
          <w:tcPr>
            <w:tcW w:w="2409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B" w:rsidTr="005A20FD">
        <w:tc>
          <w:tcPr>
            <w:tcW w:w="5354" w:type="dxa"/>
          </w:tcPr>
          <w:p w:rsidR="00EE6F0B" w:rsidRDefault="00EE6F0B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регистрации по месту жительства</w:t>
            </w:r>
          </w:p>
        </w:tc>
        <w:tc>
          <w:tcPr>
            <w:tcW w:w="2409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B" w:rsidTr="005A20FD">
        <w:tc>
          <w:tcPr>
            <w:tcW w:w="5354" w:type="dxa"/>
          </w:tcPr>
          <w:p w:rsidR="00EE6F0B" w:rsidRDefault="00EE6F0B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</w:t>
            </w:r>
            <w:r w:rsidR="002E4529">
              <w:rPr>
                <w:rFonts w:ascii="Times New Roman" w:hAnsi="Times New Roman" w:cs="Times New Roman"/>
                <w:sz w:val="20"/>
                <w:szCs w:val="20"/>
              </w:rPr>
              <w:t xml:space="preserve">е свидетельства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рождении ребёнка</w:t>
            </w:r>
          </w:p>
        </w:tc>
        <w:tc>
          <w:tcPr>
            <w:tcW w:w="2409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B" w:rsidTr="005A20FD">
        <w:tc>
          <w:tcPr>
            <w:tcW w:w="5354" w:type="dxa"/>
          </w:tcPr>
          <w:p w:rsidR="00EE6F0B" w:rsidRDefault="00EE6F0B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полиса обязательного медицинского страхования у ребёнка</w:t>
            </w:r>
          </w:p>
        </w:tc>
        <w:tc>
          <w:tcPr>
            <w:tcW w:w="2409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B" w:rsidTr="005A20FD">
        <w:tc>
          <w:tcPr>
            <w:tcW w:w="5354" w:type="dxa"/>
          </w:tcPr>
          <w:p w:rsidR="00EE6F0B" w:rsidRDefault="00EE6F0B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Прикрепление к детской поликлинике</w:t>
            </w:r>
          </w:p>
        </w:tc>
        <w:tc>
          <w:tcPr>
            <w:tcW w:w="2409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B" w:rsidTr="005A20FD">
        <w:tc>
          <w:tcPr>
            <w:tcW w:w="5354" w:type="dxa"/>
          </w:tcPr>
          <w:p w:rsidR="00EE6F0B" w:rsidRDefault="00EE6F0B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СНИЛС у ребёнка</w:t>
            </w:r>
          </w:p>
        </w:tc>
        <w:tc>
          <w:tcPr>
            <w:tcW w:w="2409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B" w:rsidTr="005A20FD">
        <w:tc>
          <w:tcPr>
            <w:tcW w:w="5354" w:type="dxa"/>
          </w:tcPr>
          <w:p w:rsidR="00EE6F0B" w:rsidRDefault="00EE6F0B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для выписки льготных рецептов</w:t>
            </w:r>
          </w:p>
        </w:tc>
        <w:tc>
          <w:tcPr>
            <w:tcW w:w="2409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0B" w:rsidTr="005A20FD">
        <w:tc>
          <w:tcPr>
            <w:tcW w:w="5354" w:type="dxa"/>
          </w:tcPr>
          <w:p w:rsidR="00EE6F0B" w:rsidRDefault="00EE6F0B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Регулярное посещение </w:t>
            </w:r>
            <w:r w:rsidR="002E4529">
              <w:rPr>
                <w:rFonts w:ascii="Times New Roman" w:hAnsi="Times New Roman" w:cs="Times New Roman"/>
                <w:sz w:val="20"/>
                <w:szCs w:val="20"/>
              </w:rPr>
              <w:t>детской поликлиники</w:t>
            </w:r>
          </w:p>
        </w:tc>
        <w:tc>
          <w:tcPr>
            <w:tcW w:w="2409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F0B" w:rsidRDefault="00EE6F0B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9" w:rsidTr="005A20FD">
        <w:tc>
          <w:tcPr>
            <w:tcW w:w="5354" w:type="dxa"/>
          </w:tcPr>
          <w:p w:rsidR="002E4529" w:rsidRDefault="002E4529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прививок по возрасту</w:t>
            </w:r>
          </w:p>
        </w:tc>
        <w:tc>
          <w:tcPr>
            <w:tcW w:w="2409" w:type="dxa"/>
          </w:tcPr>
          <w:p w:rsidR="002E4529" w:rsidRDefault="002E4529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4529" w:rsidRDefault="002E4529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9" w:rsidTr="005A20FD">
        <w:tc>
          <w:tcPr>
            <w:tcW w:w="5354" w:type="dxa"/>
          </w:tcPr>
          <w:p w:rsidR="002E4529" w:rsidRDefault="002E4529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льготными медикаментами</w:t>
            </w:r>
          </w:p>
        </w:tc>
        <w:tc>
          <w:tcPr>
            <w:tcW w:w="2409" w:type="dxa"/>
          </w:tcPr>
          <w:p w:rsidR="002E4529" w:rsidRDefault="002E4529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4529" w:rsidRDefault="002E4529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9" w:rsidTr="005A20FD">
        <w:tc>
          <w:tcPr>
            <w:tcW w:w="5354" w:type="dxa"/>
          </w:tcPr>
          <w:p w:rsidR="002E4529" w:rsidRDefault="002E4529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молочным питанием</w:t>
            </w:r>
          </w:p>
        </w:tc>
        <w:tc>
          <w:tcPr>
            <w:tcW w:w="2409" w:type="dxa"/>
          </w:tcPr>
          <w:p w:rsidR="002E4529" w:rsidRDefault="002E4529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4529" w:rsidRDefault="002E4529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9" w:rsidTr="005A20FD">
        <w:tc>
          <w:tcPr>
            <w:tcW w:w="5354" w:type="dxa"/>
          </w:tcPr>
          <w:p w:rsidR="002E4529" w:rsidRDefault="002E4529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пособий, льгот</w:t>
            </w:r>
          </w:p>
        </w:tc>
        <w:tc>
          <w:tcPr>
            <w:tcW w:w="2409" w:type="dxa"/>
          </w:tcPr>
          <w:p w:rsidR="002E4529" w:rsidRDefault="002E4529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4529" w:rsidRDefault="002E4529" w:rsidP="00E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9" w:rsidTr="005A20FD">
        <w:tc>
          <w:tcPr>
            <w:tcW w:w="5354" w:type="dxa"/>
          </w:tcPr>
          <w:p w:rsidR="002E4529" w:rsidRPr="002E4529" w:rsidRDefault="002E4529" w:rsidP="00EE6F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5.Психологический климат в семье</w:t>
            </w:r>
          </w:p>
        </w:tc>
        <w:tc>
          <w:tcPr>
            <w:tcW w:w="2409" w:type="dxa"/>
          </w:tcPr>
          <w:p w:rsidR="002E4529" w:rsidRPr="002E4529" w:rsidRDefault="002E4529" w:rsidP="00EE6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Благоприятно </w:t>
            </w:r>
          </w:p>
        </w:tc>
        <w:tc>
          <w:tcPr>
            <w:tcW w:w="2552" w:type="dxa"/>
          </w:tcPr>
          <w:p w:rsidR="002E4529" w:rsidRPr="002E4529" w:rsidRDefault="002E4529" w:rsidP="00EE6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Неблагоприятно </w:t>
            </w:r>
          </w:p>
        </w:tc>
      </w:tr>
      <w:tr w:rsidR="002E4529" w:rsidTr="005A20FD">
        <w:tc>
          <w:tcPr>
            <w:tcW w:w="5354" w:type="dxa"/>
          </w:tcPr>
          <w:p w:rsidR="002E4529" w:rsidRPr="002E4529" w:rsidRDefault="002E4529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Взаимоотношения между родителями (взрослыми членами семьи)</w:t>
            </w:r>
          </w:p>
        </w:tc>
        <w:tc>
          <w:tcPr>
            <w:tcW w:w="2409" w:type="dxa"/>
          </w:tcPr>
          <w:p w:rsidR="002E4529" w:rsidRPr="002E4529" w:rsidRDefault="002E4529" w:rsidP="00EE6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4529" w:rsidRPr="002E4529" w:rsidRDefault="002E4529" w:rsidP="00EE6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529" w:rsidTr="005A20FD">
        <w:tc>
          <w:tcPr>
            <w:tcW w:w="5354" w:type="dxa"/>
          </w:tcPr>
          <w:p w:rsidR="002E4529" w:rsidRDefault="002E4529" w:rsidP="00EE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Детско-родительские отношения</w:t>
            </w:r>
          </w:p>
        </w:tc>
        <w:tc>
          <w:tcPr>
            <w:tcW w:w="2409" w:type="dxa"/>
          </w:tcPr>
          <w:p w:rsidR="002E4529" w:rsidRPr="002E4529" w:rsidRDefault="002E4529" w:rsidP="00EE6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4529" w:rsidRPr="002E4529" w:rsidRDefault="002E4529" w:rsidP="00EE6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7367" w:rsidRDefault="002E4529" w:rsidP="00367367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Примечания__________________________________________________________________________</w:t>
      </w:r>
    </w:p>
    <w:p w:rsidR="002E4529" w:rsidRDefault="002E4529" w:rsidP="00367367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2E4529" w:rsidRPr="00367367" w:rsidRDefault="002E4529" w:rsidP="00367367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куратора:______________________________________________________/_____________                                                                              </w:t>
      </w:r>
    </w:p>
    <w:p w:rsidR="0015473E" w:rsidRPr="002907AC" w:rsidRDefault="002E4529" w:rsidP="00A904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A9048C">
        <w:rPr>
          <w:rFonts w:ascii="Times New Roman" w:hAnsi="Times New Roman" w:cs="Times New Roman"/>
          <w:sz w:val="20"/>
          <w:szCs w:val="20"/>
        </w:rPr>
        <w:t xml:space="preserve">                               ФИО                    подпись</w:t>
      </w: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48C" w:rsidRDefault="00A9048C" w:rsidP="00A904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8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Положению МРГ 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утверждено постановлением комиссии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17.10.2019 №  12-кдн   </w:t>
      </w:r>
    </w:p>
    <w:p w:rsidR="0015473E" w:rsidRDefault="0015473E" w:rsidP="001547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Pr="00A9048C" w:rsidRDefault="0015473E" w:rsidP="0000423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4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 и результативности реализации Программы ИПР </w:t>
      </w:r>
    </w:p>
    <w:p w:rsidR="0015473E" w:rsidRPr="00004231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231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и его семьи, </w:t>
      </w:r>
      <w:proofErr w:type="gramStart"/>
      <w:r w:rsidRPr="00004231"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Pr="00004231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 опасном положении, утвержденная постановлением КДНиЗП </w:t>
      </w:r>
      <w:r w:rsidR="00A9048C">
        <w:rPr>
          <w:rFonts w:ascii="Times New Roman" w:hAnsi="Times New Roman" w:cs="Times New Roman"/>
          <w:color w:val="000000"/>
          <w:sz w:val="24"/>
          <w:szCs w:val="24"/>
        </w:rPr>
        <w:t>Абанского</w:t>
      </w:r>
      <w:r w:rsidRPr="0000423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15473E" w:rsidRPr="00004231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231">
        <w:rPr>
          <w:rFonts w:ascii="Times New Roman" w:hAnsi="Times New Roman" w:cs="Times New Roman"/>
          <w:color w:val="000000"/>
          <w:sz w:val="24"/>
          <w:szCs w:val="24"/>
        </w:rPr>
        <w:t>от __________ №___________________</w:t>
      </w:r>
    </w:p>
    <w:p w:rsidR="0015473E" w:rsidRPr="00004231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231">
        <w:rPr>
          <w:rFonts w:ascii="Times New Roman" w:hAnsi="Times New Roman" w:cs="Times New Roman"/>
          <w:color w:val="000000"/>
          <w:sz w:val="24"/>
          <w:szCs w:val="24"/>
        </w:rPr>
        <w:t>за _______ кв. 20____ года.</w:t>
      </w:r>
    </w:p>
    <w:p w:rsidR="0015473E" w:rsidRPr="00004231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5473E" w:rsidRPr="00004231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1195"/>
        <w:gridCol w:w="1196"/>
        <w:gridCol w:w="1196"/>
        <w:gridCol w:w="1196"/>
      </w:tblGrid>
      <w:tr w:rsidR="0015473E" w:rsidRPr="00004231" w:rsidTr="00B345F0">
        <w:tc>
          <w:tcPr>
            <w:tcW w:w="5689" w:type="dxa"/>
            <w:vMerge w:val="restart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Показатель результативности</w:t>
            </w:r>
          </w:p>
        </w:tc>
        <w:tc>
          <w:tcPr>
            <w:tcW w:w="5651" w:type="dxa"/>
            <w:gridSpan w:val="4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</w:tr>
      <w:tr w:rsidR="0015473E" w:rsidRPr="00004231" w:rsidTr="00B345F0">
        <w:tc>
          <w:tcPr>
            <w:tcW w:w="5689" w:type="dxa"/>
            <w:vMerge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1 кв.</w:t>
            </w: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2 кв.</w:t>
            </w: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3 кв.</w:t>
            </w: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4 кв.</w:t>
            </w:r>
          </w:p>
        </w:tc>
      </w:tr>
      <w:tr w:rsidR="0015473E" w:rsidRPr="00004231" w:rsidTr="00B345F0">
        <w:tc>
          <w:tcPr>
            <w:tcW w:w="11340" w:type="dxa"/>
            <w:gridSpan w:val="5"/>
          </w:tcPr>
          <w:p w:rsidR="0015473E" w:rsidRPr="00004231" w:rsidRDefault="0015473E" w:rsidP="00004231">
            <w:pPr>
              <w:pStyle w:val="a4"/>
              <w:tabs>
                <w:tab w:val="left" w:pos="2280"/>
                <w:tab w:val="left" w:pos="2520"/>
                <w:tab w:val="left" w:pos="26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b/>
                <w:bCs/>
                <w:color w:val="000000"/>
              </w:rPr>
              <w:t>1. Общие показатели для несовершеннолетнего</w:t>
            </w: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1.1. психофизическое состояние несовершеннолетнего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1.2. социализация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1.3. отношение к учебной деятельности и труду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1.4. отсутствие противоправных действий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………………….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11340" w:type="dxa"/>
            <w:gridSpan w:val="5"/>
          </w:tcPr>
          <w:p w:rsidR="0015473E" w:rsidRPr="00004231" w:rsidRDefault="0015473E" w:rsidP="00004231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231">
              <w:rPr>
                <w:rFonts w:ascii="Times New Roman" w:hAnsi="Times New Roman" w:cs="Times New Roman"/>
                <w:b/>
                <w:bCs/>
                <w:color w:val="000000"/>
              </w:rPr>
              <w:t>Общие  показатели для семьи</w:t>
            </w: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2.1. жилищно-бытовые условия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2.2. материальное положение семьи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2.3. исполнение родителями своих обязанностей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2.4. проявление жестокого обращения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2.5. внутрисемейные отношения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……………………..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11340" w:type="dxa"/>
            <w:gridSpan w:val="5"/>
          </w:tcPr>
          <w:p w:rsidR="0015473E" w:rsidRPr="00004231" w:rsidRDefault="0015473E" w:rsidP="00004231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480"/>
              </w:tabs>
              <w:spacing w:after="0" w:line="240" w:lineRule="auto"/>
              <w:ind w:hanging="72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4231">
              <w:rPr>
                <w:rFonts w:ascii="Times New Roman" w:hAnsi="Times New Roman" w:cs="Times New Roman"/>
                <w:b/>
                <w:bCs/>
                <w:color w:val="000000"/>
              </w:rPr>
              <w:t>Косвенные показатели</w:t>
            </w: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3.1. взаимодействие между специалистами межведомственной рабочей группы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73E" w:rsidRPr="00004231" w:rsidTr="00B345F0">
        <w:tc>
          <w:tcPr>
            <w:tcW w:w="5689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31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12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</w:tcPr>
          <w:p w:rsidR="0015473E" w:rsidRPr="00004231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473E" w:rsidRPr="00004231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231">
        <w:rPr>
          <w:rFonts w:ascii="Times New Roman" w:hAnsi="Times New Roman" w:cs="Times New Roman"/>
          <w:color w:val="000000"/>
          <w:sz w:val="24"/>
          <w:szCs w:val="24"/>
        </w:rPr>
        <w:t>Значение оценки для п. 1-2:</w:t>
      </w:r>
    </w:p>
    <w:p w:rsidR="0015473E" w:rsidRPr="00004231" w:rsidRDefault="0015473E" w:rsidP="0000423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231">
        <w:rPr>
          <w:rFonts w:ascii="Times New Roman" w:hAnsi="Times New Roman" w:cs="Times New Roman"/>
          <w:color w:val="000000"/>
          <w:sz w:val="24"/>
          <w:szCs w:val="24"/>
        </w:rPr>
        <w:t>0 — ухудшилось;</w:t>
      </w:r>
    </w:p>
    <w:p w:rsidR="0015473E" w:rsidRPr="00004231" w:rsidRDefault="0015473E" w:rsidP="00004231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004231">
        <w:rPr>
          <w:rFonts w:ascii="Times New Roman" w:hAnsi="Times New Roman" w:cs="Times New Roman"/>
          <w:color w:val="000000"/>
        </w:rPr>
        <w:t>1 — осталось на прежнем уровне</w:t>
      </w:r>
    </w:p>
    <w:p w:rsidR="0015473E" w:rsidRPr="00004231" w:rsidRDefault="0015473E" w:rsidP="00004231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004231">
        <w:rPr>
          <w:rFonts w:ascii="Times New Roman" w:hAnsi="Times New Roman" w:cs="Times New Roman"/>
          <w:color w:val="000000"/>
        </w:rPr>
        <w:t xml:space="preserve">2 — улучшилось незначительно </w:t>
      </w:r>
    </w:p>
    <w:p w:rsidR="0015473E" w:rsidRPr="00004231" w:rsidRDefault="0015473E" w:rsidP="00004231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004231">
        <w:rPr>
          <w:rFonts w:ascii="Times New Roman" w:hAnsi="Times New Roman" w:cs="Times New Roman"/>
          <w:color w:val="000000"/>
        </w:rPr>
        <w:t>3 — положительная динамика</w:t>
      </w:r>
    </w:p>
    <w:p w:rsidR="00004231" w:rsidRDefault="0015473E" w:rsidP="00004231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004231">
        <w:rPr>
          <w:rFonts w:ascii="Times New Roman" w:hAnsi="Times New Roman" w:cs="Times New Roman"/>
          <w:color w:val="000000"/>
        </w:rPr>
        <w:t>4 — стабильные положительные изменения</w:t>
      </w:r>
    </w:p>
    <w:p w:rsidR="0015473E" w:rsidRPr="00004231" w:rsidRDefault="0015473E" w:rsidP="00004231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004231">
        <w:rPr>
          <w:rFonts w:ascii="Times New Roman" w:hAnsi="Times New Roman" w:cs="Times New Roman"/>
          <w:color w:val="000000"/>
          <w:sz w:val="24"/>
          <w:szCs w:val="24"/>
        </w:rPr>
        <w:t>Значение оценки для п. 3:</w:t>
      </w:r>
    </w:p>
    <w:p w:rsidR="0015473E" w:rsidRPr="00004231" w:rsidRDefault="0015473E" w:rsidP="00004231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004231">
        <w:rPr>
          <w:rFonts w:ascii="Times New Roman" w:hAnsi="Times New Roman" w:cs="Times New Roman"/>
          <w:color w:val="000000"/>
        </w:rPr>
        <w:t>0 — не работает</w:t>
      </w:r>
    </w:p>
    <w:p w:rsidR="0015473E" w:rsidRPr="00004231" w:rsidRDefault="0015473E" w:rsidP="00004231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004231">
        <w:rPr>
          <w:rFonts w:ascii="Times New Roman" w:hAnsi="Times New Roman" w:cs="Times New Roman"/>
          <w:color w:val="000000"/>
        </w:rPr>
        <w:t>1 — работает удовлетворительно</w:t>
      </w:r>
    </w:p>
    <w:p w:rsidR="0015473E" w:rsidRPr="00004231" w:rsidRDefault="0015473E" w:rsidP="00004231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004231">
        <w:rPr>
          <w:rFonts w:ascii="Times New Roman" w:hAnsi="Times New Roman" w:cs="Times New Roman"/>
          <w:color w:val="000000"/>
        </w:rPr>
        <w:t>2 — работает хорошо</w:t>
      </w:r>
    </w:p>
    <w:p w:rsidR="0015473E" w:rsidRPr="00004231" w:rsidRDefault="0015473E" w:rsidP="00004231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004231">
        <w:rPr>
          <w:rFonts w:ascii="Times New Roman" w:hAnsi="Times New Roman" w:cs="Times New Roman"/>
          <w:color w:val="000000"/>
        </w:rPr>
        <w:t>3 — работает отлично</w:t>
      </w:r>
    </w:p>
    <w:p w:rsidR="0015473E" w:rsidRPr="00004231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48C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0423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</w:t>
      </w:r>
    </w:p>
    <w:p w:rsidR="00A9048C" w:rsidRDefault="00A9048C" w:rsidP="0000423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9048C" w:rsidRDefault="00A9048C" w:rsidP="0000423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9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Положению МРГ 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утверждено постановлением комиссии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17.10.2019 №  12-кдн   </w:t>
      </w:r>
    </w:p>
    <w:p w:rsidR="00A9048C" w:rsidRDefault="00A9048C" w:rsidP="00A9048C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048C" w:rsidRDefault="005A20FD" w:rsidP="005A20FD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Сводная таблица по результатам оценки семь</w:t>
      </w:r>
      <w:r w:rsidR="0052151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:_______________________________</w:t>
      </w:r>
      <w:r w:rsidR="00521518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521518" w:rsidRDefault="00521518" w:rsidP="005A20FD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проживания:___________________________________________________________________</w:t>
      </w:r>
    </w:p>
    <w:p w:rsidR="00521518" w:rsidRDefault="00521518" w:rsidP="005A20FD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518" w:rsidRDefault="00521518" w:rsidP="005A20FD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МРГ:_________________________________________________________________________</w:t>
      </w:r>
    </w:p>
    <w:p w:rsidR="00A9048C" w:rsidRDefault="00521518" w:rsidP="00521518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21518" w:rsidRDefault="00521518" w:rsidP="00521518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518" w:rsidRDefault="00521518" w:rsidP="00521518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413"/>
        <w:gridCol w:w="2658"/>
        <w:gridCol w:w="1510"/>
        <w:gridCol w:w="1934"/>
        <w:gridCol w:w="2230"/>
        <w:gridCol w:w="1677"/>
      </w:tblGrid>
      <w:tr w:rsidR="00521518" w:rsidTr="00521518">
        <w:tc>
          <w:tcPr>
            <w:tcW w:w="3071" w:type="dxa"/>
            <w:gridSpan w:val="2"/>
            <w:vMerge w:val="restart"/>
          </w:tcPr>
          <w:p w:rsidR="00521518" w:rsidRDefault="00521518" w:rsidP="0052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7351" w:type="dxa"/>
            <w:gridSpan w:val="4"/>
          </w:tcPr>
          <w:p w:rsidR="00521518" w:rsidRDefault="00521518" w:rsidP="0052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Уровень функционирования семьи</w:t>
            </w:r>
          </w:p>
        </w:tc>
      </w:tr>
      <w:tr w:rsidR="00521518" w:rsidTr="00521518">
        <w:tc>
          <w:tcPr>
            <w:tcW w:w="3071" w:type="dxa"/>
            <w:gridSpan w:val="2"/>
            <w:vMerge/>
          </w:tcPr>
          <w:p w:rsidR="00521518" w:rsidRDefault="00521518" w:rsidP="0052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521518" w:rsidRDefault="00521518" w:rsidP="0052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Критический</w:t>
            </w:r>
          </w:p>
        </w:tc>
        <w:tc>
          <w:tcPr>
            <w:tcW w:w="1934" w:type="dxa"/>
          </w:tcPr>
          <w:p w:rsidR="00521518" w:rsidRDefault="00521518" w:rsidP="0052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Неблагополучный</w:t>
            </w:r>
          </w:p>
        </w:tc>
        <w:tc>
          <w:tcPr>
            <w:tcW w:w="2230" w:type="dxa"/>
          </w:tcPr>
          <w:p w:rsidR="00521518" w:rsidRDefault="00521518" w:rsidP="0052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Удовлетворительный</w:t>
            </w:r>
          </w:p>
        </w:tc>
        <w:tc>
          <w:tcPr>
            <w:tcW w:w="1677" w:type="dxa"/>
          </w:tcPr>
          <w:p w:rsidR="00521518" w:rsidRDefault="00521518" w:rsidP="0052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Благоприятный</w:t>
            </w:r>
          </w:p>
        </w:tc>
      </w:tr>
      <w:tr w:rsidR="00521518" w:rsidTr="00521518">
        <w:tc>
          <w:tcPr>
            <w:tcW w:w="413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Жилье/Занятость/Доход</w:t>
            </w:r>
          </w:p>
        </w:tc>
        <w:tc>
          <w:tcPr>
            <w:tcW w:w="151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18" w:rsidTr="00521518">
        <w:tc>
          <w:tcPr>
            <w:tcW w:w="413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3доровье и безопасность</w:t>
            </w:r>
          </w:p>
        </w:tc>
        <w:tc>
          <w:tcPr>
            <w:tcW w:w="151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18" w:rsidTr="00521518">
        <w:tc>
          <w:tcPr>
            <w:tcW w:w="413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Навыки самообслуживания и социальные навыки</w:t>
            </w:r>
          </w:p>
        </w:tc>
        <w:tc>
          <w:tcPr>
            <w:tcW w:w="151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18" w:rsidTr="00521518">
        <w:tc>
          <w:tcPr>
            <w:tcW w:w="413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51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18" w:rsidTr="00521518">
        <w:tc>
          <w:tcPr>
            <w:tcW w:w="413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Идентичность</w:t>
            </w:r>
          </w:p>
        </w:tc>
        <w:tc>
          <w:tcPr>
            <w:tcW w:w="151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18" w:rsidTr="00521518">
        <w:tc>
          <w:tcPr>
            <w:tcW w:w="413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Эмоциональное развитие</w:t>
            </w:r>
          </w:p>
        </w:tc>
        <w:tc>
          <w:tcPr>
            <w:tcW w:w="151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18" w:rsidTr="00521518">
        <w:tc>
          <w:tcPr>
            <w:tcW w:w="413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Отношение в семье и обществе</w:t>
            </w:r>
          </w:p>
        </w:tc>
        <w:tc>
          <w:tcPr>
            <w:tcW w:w="151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518" w:rsidTr="00521518">
        <w:tc>
          <w:tcPr>
            <w:tcW w:w="413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Поведение</w:t>
            </w:r>
          </w:p>
        </w:tc>
        <w:tc>
          <w:tcPr>
            <w:tcW w:w="151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521518" w:rsidRDefault="00521518" w:rsidP="00521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518" w:rsidRDefault="00521518" w:rsidP="00521518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48C" w:rsidRDefault="00A9048C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993" w:type="dxa"/>
        <w:tblLook w:val="04A0"/>
      </w:tblPr>
      <w:tblGrid>
        <w:gridCol w:w="4785"/>
        <w:gridCol w:w="4786"/>
      </w:tblGrid>
      <w:tr w:rsidR="00D6492B" w:rsidRPr="00D6492B" w:rsidTr="00C46971">
        <w:tc>
          <w:tcPr>
            <w:tcW w:w="4785" w:type="dxa"/>
          </w:tcPr>
          <w:p w:rsidR="00D6492B" w:rsidRPr="00D6492B" w:rsidRDefault="00D6492B" w:rsidP="00C469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 стороны:</w:t>
            </w:r>
          </w:p>
        </w:tc>
        <w:tc>
          <w:tcPr>
            <w:tcW w:w="4786" w:type="dxa"/>
          </w:tcPr>
          <w:p w:rsidR="00D6492B" w:rsidRPr="00D6492B" w:rsidRDefault="00D6492B" w:rsidP="00C469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 стороны:</w:t>
            </w:r>
          </w:p>
        </w:tc>
      </w:tr>
      <w:tr w:rsidR="00D6492B" w:rsidRPr="00D6492B" w:rsidTr="00C46971">
        <w:tc>
          <w:tcPr>
            <w:tcW w:w="4785" w:type="dxa"/>
          </w:tcPr>
          <w:p w:rsidR="00D6492B" w:rsidRPr="00D6492B" w:rsidRDefault="00D6492B" w:rsidP="00C469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492B" w:rsidRPr="00D6492B" w:rsidRDefault="00D6492B" w:rsidP="00C469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048C" w:rsidRDefault="00A9048C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92B" w:rsidRDefault="00D6492B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Куратор: _________________________________________________/_________________</w:t>
      </w:r>
    </w:p>
    <w:p w:rsidR="00D6492B" w:rsidRDefault="00D6492B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подпись                 ФИО                                                                                 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10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Положению МРГ </w:t>
      </w:r>
    </w:p>
    <w:p w:rsidR="00A9048C" w:rsidRDefault="00A9048C" w:rsidP="00A904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утверждено постановлением комиссии</w:t>
      </w:r>
    </w:p>
    <w:p w:rsidR="0015473E" w:rsidRPr="00004231" w:rsidRDefault="00A9048C" w:rsidP="00A9048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от 17.10.2019 №  12-кдн   </w:t>
      </w:r>
      <w:r w:rsidR="0015473E" w:rsidRPr="000042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>ОФИЦИАЛЬНЫЕ РЕКВИЗИТЫ НАПРАВЛЯЮЩЕЙ СТОРОНЫ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73E" w:rsidRPr="00CE683E" w:rsidRDefault="0015473E" w:rsidP="00A904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Аналитический отчет о реализации Программы ИПР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>(ФИО, дата рождения)___________________________________</w:t>
      </w:r>
      <w:r w:rsidR="00A9048C" w:rsidRPr="00CE683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15473E" w:rsidRPr="00CE683E" w:rsidRDefault="00A9048C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="0015473E"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и его семьи, </w:t>
      </w:r>
      <w:proofErr w:type="gramStart"/>
      <w:r w:rsidR="0015473E" w:rsidRPr="00CE683E"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="0015473E"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 опасном положении, утве</w:t>
      </w:r>
      <w:r w:rsidRPr="00CE683E">
        <w:rPr>
          <w:rFonts w:ascii="Times New Roman" w:hAnsi="Times New Roman" w:cs="Times New Roman"/>
          <w:color w:val="000000"/>
          <w:sz w:val="24"/>
          <w:szCs w:val="24"/>
        </w:rPr>
        <w:t>ржденной постановлением КДНиЗП Абанского</w:t>
      </w:r>
      <w:r w:rsidR="0015473E"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E"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>от _________________ №_____________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>за ______ квартал 20___ года.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1843"/>
        <w:gridCol w:w="2126"/>
        <w:gridCol w:w="1701"/>
        <w:gridCol w:w="2410"/>
        <w:gridCol w:w="2680"/>
        <w:gridCol w:w="3262"/>
      </w:tblGrid>
      <w:tr w:rsidR="0015473E" w:rsidRPr="00CE683E" w:rsidTr="00B345F0">
        <w:tc>
          <w:tcPr>
            <w:tcW w:w="1632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и содержание </w:t>
            </w: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(согласно Программе ИПР)</w:t>
            </w:r>
          </w:p>
        </w:tc>
        <w:tc>
          <w:tcPr>
            <w:tcW w:w="1843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об исполнении / </w:t>
            </w: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неисполнении мероприятия </w:t>
            </w:r>
          </w:p>
        </w:tc>
        <w:tc>
          <w:tcPr>
            <w:tcW w:w="2126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причин неисполнения </w:t>
            </w: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Программы ИПР (заполняется при неисполнении мероприятия)</w:t>
            </w:r>
          </w:p>
        </w:tc>
        <w:tc>
          <w:tcPr>
            <w:tcW w:w="1701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Изменение ситуации                                                                                                         </w:t>
            </w: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семье после исполнения/                                                                                         неисполнения мероприятия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Предложения о необходимости </w:t>
            </w: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повтора исполненного мероприятия, замене шагов к исполнению неисполненного мероприятия либо замене мероприятия другим (указать конкретное мероприятие)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о необходимости повтора </w:t>
            </w: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исполненного мероприятия, замене шагов к исполнению неисполненного мероприятия либо замене мероприятия другим (указать конкретное мероприятие)</w:t>
            </w:r>
          </w:p>
        </w:tc>
      </w:tr>
      <w:tr w:rsidR="0015473E" w:rsidRPr="00CE683E" w:rsidTr="00B345F0">
        <w:tc>
          <w:tcPr>
            <w:tcW w:w="1632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73E" w:rsidRPr="00CE683E" w:rsidTr="00B345F0">
        <w:tc>
          <w:tcPr>
            <w:tcW w:w="1632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73E" w:rsidRPr="00CE683E" w:rsidRDefault="0015473E" w:rsidP="00004231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73E" w:rsidRPr="00CE683E" w:rsidTr="00B345F0">
        <w:tc>
          <w:tcPr>
            <w:tcW w:w="1632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73E" w:rsidRPr="00CE683E" w:rsidTr="00B345F0">
        <w:tc>
          <w:tcPr>
            <w:tcW w:w="1632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:rsidR="0015473E" w:rsidRPr="00CE683E" w:rsidRDefault="0015473E" w:rsidP="00004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>Предложения в корректировку Программы ИПР _________________________________________</w:t>
      </w:r>
      <w:r w:rsidR="00CE683E" w:rsidRPr="00CE683E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D6492B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  <w:r w:rsidR="00CE683E" w:rsidRPr="00CE683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D6492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>Дата составления отчета:_______________________________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направляющей стороны:                                      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                             ____________________________                                       </w:t>
      </w:r>
    </w:p>
    <w:p w:rsidR="0015473E" w:rsidRPr="00CE683E" w:rsidRDefault="0015473E" w:rsidP="000042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>подпись                                                     /расшифровка подписи/</w:t>
      </w:r>
    </w:p>
    <w:p w:rsidR="0015473E" w:rsidRPr="00CE683E" w:rsidRDefault="0015473E" w:rsidP="00CE6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3E" w:rsidRPr="00CE683E" w:rsidRDefault="0015473E" w:rsidP="00CE683E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="00CE683E"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83E" w:rsidRPr="00CE683E">
        <w:rPr>
          <w:rFonts w:ascii="Times New Roman" w:hAnsi="Times New Roman" w:cs="Times New Roman"/>
          <w:color w:val="000000"/>
          <w:sz w:val="24"/>
          <w:szCs w:val="24"/>
        </w:rPr>
        <w:t>ответственного исполнителя: ____________________________________________</w:t>
      </w:r>
      <w:r w:rsidR="00D6492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5473E" w:rsidRPr="00CE683E" w:rsidRDefault="0015473E" w:rsidP="00CE683E">
      <w:pPr>
        <w:spacing w:after="0" w:line="240" w:lineRule="auto"/>
        <w:jc w:val="both"/>
        <w:rPr>
          <w:color w:val="000000"/>
          <w:sz w:val="24"/>
          <w:szCs w:val="24"/>
        </w:rPr>
      </w:pPr>
      <w:r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CE683E" w:rsidRPr="00CE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473E" w:rsidRPr="00CE683E" w:rsidRDefault="0015473E" w:rsidP="00CE683E">
      <w:pPr>
        <w:spacing w:after="0" w:line="240" w:lineRule="auto"/>
        <w:ind w:left="5664"/>
        <w:jc w:val="center"/>
        <w:rPr>
          <w:bCs/>
          <w:color w:val="000000" w:themeColor="text1"/>
          <w:sz w:val="24"/>
          <w:szCs w:val="24"/>
        </w:rPr>
      </w:pPr>
    </w:p>
    <w:p w:rsidR="0015473E" w:rsidRDefault="0015473E" w:rsidP="00CE6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Default="0015473E" w:rsidP="0060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73E" w:rsidRPr="00D6492B" w:rsidRDefault="00A9048C" w:rsidP="00D6492B">
      <w:pPr>
        <w:ind w:left="114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15473E" w:rsidRPr="00D6492B" w:rsidSect="0000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BA4"/>
    <w:multiLevelType w:val="hybridMultilevel"/>
    <w:tmpl w:val="F9B6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8A8"/>
    <w:multiLevelType w:val="hybridMultilevel"/>
    <w:tmpl w:val="058E8D3C"/>
    <w:lvl w:ilvl="0" w:tplc="387EA9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DC20327"/>
    <w:multiLevelType w:val="hybridMultilevel"/>
    <w:tmpl w:val="6C2E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47AB"/>
    <w:multiLevelType w:val="hybridMultilevel"/>
    <w:tmpl w:val="E6B666CC"/>
    <w:lvl w:ilvl="0" w:tplc="85F0C9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A7AE7"/>
    <w:multiLevelType w:val="hybridMultilevel"/>
    <w:tmpl w:val="3E3A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E55EC7"/>
    <w:multiLevelType w:val="hybridMultilevel"/>
    <w:tmpl w:val="493E6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F25623"/>
    <w:multiLevelType w:val="hybridMultilevel"/>
    <w:tmpl w:val="C5E44CF6"/>
    <w:lvl w:ilvl="0" w:tplc="1E480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3262E"/>
    <w:multiLevelType w:val="multilevel"/>
    <w:tmpl w:val="050CEFDA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hint="default"/>
      </w:rPr>
    </w:lvl>
  </w:abstractNum>
  <w:abstractNum w:abstractNumId="8">
    <w:nsid w:val="7ED5078A"/>
    <w:multiLevelType w:val="hybridMultilevel"/>
    <w:tmpl w:val="DA546318"/>
    <w:lvl w:ilvl="0" w:tplc="0C80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FB0"/>
    <w:rsid w:val="00004231"/>
    <w:rsid w:val="000145DB"/>
    <w:rsid w:val="0003068C"/>
    <w:rsid w:val="00030823"/>
    <w:rsid w:val="00073A16"/>
    <w:rsid w:val="000D4226"/>
    <w:rsid w:val="000F0BF4"/>
    <w:rsid w:val="00113622"/>
    <w:rsid w:val="0015473E"/>
    <w:rsid w:val="00170FF0"/>
    <w:rsid w:val="00195324"/>
    <w:rsid w:val="00215525"/>
    <w:rsid w:val="00225E72"/>
    <w:rsid w:val="00244DC6"/>
    <w:rsid w:val="00270666"/>
    <w:rsid w:val="00285D45"/>
    <w:rsid w:val="002907AC"/>
    <w:rsid w:val="002E4529"/>
    <w:rsid w:val="003477E2"/>
    <w:rsid w:val="003641A5"/>
    <w:rsid w:val="00367367"/>
    <w:rsid w:val="003810C6"/>
    <w:rsid w:val="00385278"/>
    <w:rsid w:val="003A5B7B"/>
    <w:rsid w:val="00423F48"/>
    <w:rsid w:val="00450E46"/>
    <w:rsid w:val="004C01EF"/>
    <w:rsid w:val="004D7E37"/>
    <w:rsid w:val="004E3124"/>
    <w:rsid w:val="00521518"/>
    <w:rsid w:val="00534107"/>
    <w:rsid w:val="00546C61"/>
    <w:rsid w:val="005557AA"/>
    <w:rsid w:val="005666D2"/>
    <w:rsid w:val="005A20FD"/>
    <w:rsid w:val="005D62CE"/>
    <w:rsid w:val="005F59BC"/>
    <w:rsid w:val="00605AAD"/>
    <w:rsid w:val="00605F80"/>
    <w:rsid w:val="00636DE8"/>
    <w:rsid w:val="006B6311"/>
    <w:rsid w:val="006D0657"/>
    <w:rsid w:val="00705261"/>
    <w:rsid w:val="00706C7D"/>
    <w:rsid w:val="00734600"/>
    <w:rsid w:val="007652D9"/>
    <w:rsid w:val="0078443A"/>
    <w:rsid w:val="007A0DFC"/>
    <w:rsid w:val="0081723E"/>
    <w:rsid w:val="008709B8"/>
    <w:rsid w:val="00883072"/>
    <w:rsid w:val="008F33B1"/>
    <w:rsid w:val="009570F2"/>
    <w:rsid w:val="009917EA"/>
    <w:rsid w:val="00A268B6"/>
    <w:rsid w:val="00A9048C"/>
    <w:rsid w:val="00A96FBD"/>
    <w:rsid w:val="00AE5592"/>
    <w:rsid w:val="00B32102"/>
    <w:rsid w:val="00B345F0"/>
    <w:rsid w:val="00B355C2"/>
    <w:rsid w:val="00B5468E"/>
    <w:rsid w:val="00B67F3E"/>
    <w:rsid w:val="00BB055F"/>
    <w:rsid w:val="00BD5C94"/>
    <w:rsid w:val="00C43375"/>
    <w:rsid w:val="00C46971"/>
    <w:rsid w:val="00CC2257"/>
    <w:rsid w:val="00CE683E"/>
    <w:rsid w:val="00D6492B"/>
    <w:rsid w:val="00D93F5C"/>
    <w:rsid w:val="00DC1099"/>
    <w:rsid w:val="00DC674B"/>
    <w:rsid w:val="00DF7941"/>
    <w:rsid w:val="00E11C2C"/>
    <w:rsid w:val="00E21F38"/>
    <w:rsid w:val="00E22AA8"/>
    <w:rsid w:val="00E73FB0"/>
    <w:rsid w:val="00EE6F0B"/>
    <w:rsid w:val="00F31D38"/>
    <w:rsid w:val="00F8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11"/>
    <w:basedOn w:val="a"/>
    <w:link w:val="a5"/>
    <w:uiPriority w:val="99"/>
    <w:qFormat/>
    <w:rsid w:val="003A5B7B"/>
    <w:pPr>
      <w:ind w:left="720"/>
      <w:contextualSpacing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99"/>
    <w:locked/>
    <w:rsid w:val="0015473E"/>
  </w:style>
  <w:style w:type="paragraph" w:customStyle="1" w:styleId="a6">
    <w:name w:val="Стиль"/>
    <w:rsid w:val="001547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2019-03-12T08:10:00Z</cp:lastPrinted>
  <dcterms:created xsi:type="dcterms:W3CDTF">2020-03-18T01:38:00Z</dcterms:created>
  <dcterms:modified xsi:type="dcterms:W3CDTF">2020-03-18T01:38:00Z</dcterms:modified>
</cp:coreProperties>
</file>