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274"/>
      </w:tblGrid>
      <w:tr w:rsidR="00B249E3" w:rsidTr="00B249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Согласован: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 Абанского  района,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делам несовершеннолетних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защите их прав  Абанского района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Л.А. Харисова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«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12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»               03                        2020 г.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 w:rsidP="00232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  к постановлению комиссии по делам несовершеннолетних и защите их прав        от      </w:t>
            </w:r>
            <w:r w:rsidR="00232E78">
              <w:rPr>
                <w:rFonts w:ascii="Times New Roman" w:hAnsi="Times New Roman" w:cs="Times New Roman"/>
              </w:rPr>
              <w:t>12.03.2020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232E7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кдн</w:t>
            </w:r>
            <w:proofErr w:type="spellEnd"/>
          </w:p>
        </w:tc>
      </w:tr>
    </w:tbl>
    <w:p w:rsidR="00B249E3" w:rsidRDefault="00B249E3" w:rsidP="00B249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комиссии по делам  несовершеннолетних и защите их прав Абанского района на 2020 год.</w:t>
      </w:r>
    </w:p>
    <w:p w:rsidR="00B249E3" w:rsidRDefault="00B249E3" w:rsidP="00B249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9"/>
        <w:gridCol w:w="2776"/>
        <w:gridCol w:w="1900"/>
        <w:gridCol w:w="289"/>
        <w:gridCol w:w="3945"/>
      </w:tblGrid>
      <w:tr w:rsidR="00B249E3" w:rsidTr="00B249E3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 w:rsidP="006B4E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Координация деятельности органов и учреждений системы профилактики безнадзорности и правонарушений несовершеннолетних и обеспечение защиты прав и законных интересов  несовершеннолетних.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Заседания Комиссии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9E3" w:rsidTr="00B249E3">
        <w:trPr>
          <w:trHeight w:val="2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вопросов для рассмотрения на заседании комиссии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 w:rsidP="001A0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комиссии и субъектов муниципальной системы профилактики    в 20</w:t>
            </w:r>
            <w:r w:rsidR="001A01B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году и планирование на 20</w:t>
            </w:r>
            <w:r w:rsidR="001A01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 w:rsidP="003165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Харисова Л.А., Гуща С.А., Арискин В.Ф., </w:t>
            </w:r>
            <w:r w:rsidR="001A01BE">
              <w:rPr>
                <w:rFonts w:ascii="Times New Roman" w:hAnsi="Times New Roman" w:cs="Times New Roman"/>
              </w:rPr>
              <w:t xml:space="preserve">Васюкович Л.В., </w:t>
            </w:r>
            <w:proofErr w:type="spellStart"/>
            <w:r w:rsidR="001A01BE">
              <w:rPr>
                <w:rFonts w:ascii="Times New Roman" w:hAnsi="Times New Roman" w:cs="Times New Roman"/>
              </w:rPr>
              <w:t>Гринкевич</w:t>
            </w:r>
            <w:proofErr w:type="spellEnd"/>
            <w:r w:rsidR="001A01BE">
              <w:rPr>
                <w:rFonts w:ascii="Times New Roman" w:hAnsi="Times New Roman" w:cs="Times New Roman"/>
              </w:rPr>
              <w:t xml:space="preserve"> Ю.С.,</w:t>
            </w:r>
            <w:r>
              <w:rPr>
                <w:rFonts w:ascii="Times New Roman" w:hAnsi="Times New Roman" w:cs="Times New Roman"/>
              </w:rPr>
              <w:t xml:space="preserve"> Коньшин В.Н.,   </w:t>
            </w:r>
            <w:r w:rsidR="003165FC">
              <w:rPr>
                <w:rFonts w:ascii="Times New Roman" w:hAnsi="Times New Roman" w:cs="Times New Roman"/>
              </w:rPr>
              <w:t xml:space="preserve">Фильберт И.В., </w:t>
            </w:r>
            <w:r>
              <w:rPr>
                <w:rFonts w:ascii="Times New Roman" w:hAnsi="Times New Roman" w:cs="Times New Roman"/>
              </w:rPr>
              <w:t xml:space="preserve">  Лукьянова Ю.Д., Абрамёнок А.М., </w:t>
            </w:r>
            <w:r w:rsidR="001A01BE">
              <w:rPr>
                <w:rFonts w:ascii="Times New Roman" w:hAnsi="Times New Roman" w:cs="Times New Roman"/>
              </w:rPr>
              <w:t>Печёнкина М.А.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мерах, направленных на предупреждение жестокости и насилия в отношении несовершеннолетних. Организация акции «Остановим насилие против детей»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 органы и учреждения системы профилактики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1.Об организации работы с несовершеннолетними, совершившими  общественно-опасные  деяния.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 результативности мер, направленных на профилактику совершения подростками общественно опасных деяний.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 w:rsidP="001A0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Арискин В.Ф., </w:t>
            </w:r>
            <w:proofErr w:type="spellStart"/>
            <w:r w:rsidR="001A01BE">
              <w:rPr>
                <w:rFonts w:ascii="Times New Roman" w:hAnsi="Times New Roman" w:cs="Times New Roman"/>
              </w:rPr>
              <w:t>Гринкевич</w:t>
            </w:r>
            <w:proofErr w:type="spellEnd"/>
            <w:r w:rsidR="001A01BE"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О результатах реабилитационной работы с несовершеннолетними и семьями, находящимися в СОП.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Контроль исполнения постановлений КДН и ЗП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 по окончании периодов реабилитации в соответствии с программами ИПР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 И.В., Гуща С.А., координаторы ИПР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служб медиации и примирения восстановительных технологий  в работе с несовершеннолетними правонарушителями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Арискин В.Ф.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летнего отдыха и занятости  несовершеннолетних, находящихся в трудной жизненной ситуации и социально опасном положении и обеспечение безопасности несовершеннолетних в летний оздоровительный сезон.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 w:rsidP="001A0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Арискин В.Ф., </w:t>
            </w:r>
            <w:r w:rsidR="001A01BE">
              <w:rPr>
                <w:rFonts w:ascii="Times New Roman" w:hAnsi="Times New Roman" w:cs="Times New Roman"/>
              </w:rPr>
              <w:t xml:space="preserve">Печенкина М.А., </w:t>
            </w:r>
            <w:r>
              <w:rPr>
                <w:rFonts w:ascii="Times New Roman" w:hAnsi="Times New Roman" w:cs="Times New Roman"/>
              </w:rPr>
              <w:t xml:space="preserve"> органы и учреждения системы профилактики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соблюдении прав детей-сирот и детей, оставшихся без попечения родителей. Профилактика социального сиротства.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Е.В., органы и учреждения системы профилактики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 подростковой преступности, причинах и условиях, способствующих совершению правонарушений  и преступлений несовершеннолетними, выработке дополнительных мер, направленных на повышение эффективности профилактики правонарушений.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3165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Абанскому району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эффективности межведомственного взаимодействия по выявлению семей, находящихся в социально опасном положении и координации индивидуальной профилактической  работы </w:t>
            </w:r>
            <w:r>
              <w:rPr>
                <w:rFonts w:ascii="Times New Roman" w:hAnsi="Times New Roman" w:cs="Times New Roman"/>
              </w:rPr>
              <w:lastRenderedPageBreak/>
              <w:t>с ними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раз в квартал </w:t>
            </w:r>
          </w:p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С.А., руководители органов и учреждений системы профилактики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1A0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профилактике экстремистских проявлений, совершенствованию правосознания и правовой культуры несовершеннолетних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E3" w:rsidRDefault="001A0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9E3" w:rsidRDefault="001A0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49E3" w:rsidRDefault="001A0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1A0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Печёнкина М.А.</w:t>
            </w:r>
            <w:r w:rsidR="00B249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9E3" w:rsidTr="001A01B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соблюдении прав несовершеннолетних на образование. Итоги акции «Помоги пойти учиться»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Арискин В.Ф.</w:t>
            </w:r>
            <w:r w:rsidR="003165FC">
              <w:rPr>
                <w:rFonts w:ascii="Times New Roman" w:hAnsi="Times New Roman" w:cs="Times New Roman"/>
              </w:rPr>
              <w:t>, органы и учреждения системы профилактики</w:t>
            </w:r>
          </w:p>
        </w:tc>
      </w:tr>
      <w:tr w:rsidR="001A01BE" w:rsidTr="001A01B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1BE" w:rsidRDefault="001A0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BE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профилактической работы с несовершеннолетними, осужденными к наказаниям и иным мерам уголовно-правового характера, не связанным с лишением свободы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BE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BE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Абрамёнок А.М.</w:t>
            </w:r>
          </w:p>
        </w:tc>
      </w:tr>
      <w:tr w:rsidR="00B249E3" w:rsidTr="001A01BE"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 w:rsidP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A5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материалов об административных правонарушениях несовершеннолетних, родителей, иных лиц в рамках компетенции комиссии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A5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постановлений об отказе в возбуждении дел, определений об отказе в возбуждении дел об административных правонарушениях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A5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эффективности межведомственной  деятельности  в сфере  профилактики безнадзорности  и правонарушений несовершеннолетних   в 2019 году и задачах на 2020 год (утверждение плана работы комиссии).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249E3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 Л.А., Медведь И.В., Гуща С.А., члены комиссии, органы и учреждения системы профилактики (в соответствии с компетенцией)</w:t>
            </w:r>
          </w:p>
        </w:tc>
      </w:tr>
      <w:tr w:rsidR="007A5DA6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A6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A6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потребления несовершеннолетними психоактивных веществ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A6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A6" w:rsidRDefault="007A5DA6" w:rsidP="003165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Арискин В.Ф., </w:t>
            </w:r>
            <w:proofErr w:type="spellStart"/>
            <w:r>
              <w:rPr>
                <w:rFonts w:ascii="Times New Roman" w:hAnsi="Times New Roman" w:cs="Times New Roman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Ю.С., Васюкович Л.В., Гуща </w:t>
            </w:r>
            <w:r w:rsidR="003165F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B249E3" w:rsidTr="00B249E3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2.Участие в разработке проектов нормативных правовых актов в сфере профилактики </w:t>
            </w:r>
            <w:r>
              <w:rPr>
                <w:rFonts w:ascii="Times New Roman" w:hAnsi="Times New Roman" w:cs="Times New Roman"/>
                <w:b/>
              </w:rPr>
              <w:lastRenderedPageBreak/>
              <w:t>безнадзорности и правонарушений несовершеннолетних, защиты  их прав  и законных интересов.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 w:rsidP="00CE7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постановления администрации Абанского района «О внесении изменений в постановление администрации района от 27.09.2018 № 428-п «О создании комиссии по делам несовершеннолетних и защите их прав Абанского района» (в части внесения изменения в состав комиссии, положени</w:t>
            </w:r>
            <w:r w:rsidR="00CE79A4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комиссии)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 Л.А., Гуща С.А.</w:t>
            </w:r>
          </w:p>
        </w:tc>
      </w:tr>
      <w:tr w:rsidR="00B249E3" w:rsidTr="00B249E3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Краевые межведомственные акции и профилактические мероприятия, организационно-методическое  обеспечение деятельности по профилактике безнадзорности и правонарушений несовершеннолетних.</w:t>
            </w:r>
          </w:p>
        </w:tc>
      </w:tr>
      <w:tr w:rsidR="00B249E3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участники</w:t>
            </w:r>
          </w:p>
        </w:tc>
      </w:tr>
      <w:tr w:rsidR="007A5DA6" w:rsidTr="00B249E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A6" w:rsidRPr="00346E1A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A6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«Безопасность детства»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A6" w:rsidRDefault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A6" w:rsidRDefault="00CE79A4" w:rsidP="00CE7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самоуправления, о</w:t>
            </w:r>
            <w:r w:rsidR="007A5DA6">
              <w:rPr>
                <w:rFonts w:ascii="Times New Roman" w:hAnsi="Times New Roman" w:cs="Times New Roman"/>
              </w:rPr>
              <w:t>рганы и учреждения системы профилактики безнадзорности и правонарушений</w:t>
            </w:r>
            <w:r>
              <w:rPr>
                <w:rFonts w:ascii="Times New Roman" w:hAnsi="Times New Roman" w:cs="Times New Roman"/>
              </w:rPr>
              <w:t>, комиссия по делам несовершеннолетних и защите их прав</w:t>
            </w:r>
          </w:p>
        </w:tc>
      </w:tr>
      <w:tr w:rsidR="00B249E3" w:rsidTr="00CE79A4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Pr="00346E1A" w:rsidRDefault="00B249E3" w:rsidP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</w:t>
            </w:r>
            <w:r w:rsidR="00D407C2" w:rsidRPr="00346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профилактическая акция: «Большое родительское собрание»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 w:rsidP="00D407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407C2">
              <w:rPr>
                <w:rFonts w:ascii="Times New Roman" w:hAnsi="Times New Roman" w:cs="Times New Roman"/>
              </w:rPr>
              <w:t xml:space="preserve">с 1 по 15 </w:t>
            </w:r>
            <w:r>
              <w:rPr>
                <w:rFonts w:ascii="Times New Roman" w:hAnsi="Times New Roman" w:cs="Times New Roman"/>
              </w:rPr>
              <w:t>феврал</w:t>
            </w:r>
            <w:r w:rsidR="00D407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КДНиЗП, ПДН,</w:t>
            </w:r>
          </w:p>
          <w:p w:rsidR="00B249E3" w:rsidRDefault="00B24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</w:tr>
      <w:tr w:rsidR="00715D1E" w:rsidTr="0085362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1E" w:rsidRPr="00346E1A" w:rsidRDefault="00715D1E" w:rsidP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 профилактическая акция «Твой выбор»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1E" w:rsidRDefault="00715D1E" w:rsidP="00D407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15D1E" w:rsidRDefault="00715D1E" w:rsidP="008536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Органы и учреждения системы профилактики безнадзорности и правонарушений</w:t>
            </w:r>
          </w:p>
        </w:tc>
      </w:tr>
      <w:tr w:rsidR="00715D1E" w:rsidTr="0085362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1E" w:rsidRPr="00346E1A" w:rsidRDefault="00715D1E" w:rsidP="007A5D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акция «Добровольцы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етям» (Организатор Фонд поддержки детей, находящихся в  трудной жизненной ситуации)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D1E" w:rsidRDefault="00715D1E" w:rsidP="00D407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мая по 15 сентября</w:t>
            </w:r>
          </w:p>
        </w:tc>
        <w:tc>
          <w:tcPr>
            <w:tcW w:w="42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5D1E" w:rsidRDefault="00715D1E" w:rsidP="008536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15D1E" w:rsidTr="002D1168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Pr="00346E1A" w:rsidRDefault="00715D1E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Межведомственная профилактическая акция </w:t>
            </w:r>
          </w:p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Против насилия»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апрель</w:t>
            </w:r>
          </w:p>
        </w:tc>
        <w:tc>
          <w:tcPr>
            <w:tcW w:w="42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15D1E" w:rsidTr="002D1168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Pr="00346E1A" w:rsidRDefault="00715D1E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профилактическая акция «Шанс»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15D1E" w:rsidTr="002D1168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Pr="00346E1A" w:rsidRDefault="00715D1E" w:rsidP="00D407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15D1E" w:rsidTr="00853628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Pr="00346E1A" w:rsidRDefault="00715D1E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информационно-</w:t>
            </w:r>
            <w:r>
              <w:rPr>
                <w:rFonts w:ascii="Times New Roman" w:hAnsi="Times New Roman" w:cs="Times New Roman"/>
              </w:rPr>
              <w:lastRenderedPageBreak/>
              <w:t>рекламная кампания в рамках празднования Международного дня детского телефона доверия</w:t>
            </w:r>
          </w:p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(Организатор Фонд поддержки детей, находящихся в  трудной жизненной ситуации)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17.05.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5D1E" w:rsidRDefault="00715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5D1E" w:rsidTr="00853628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Pr="00346E1A" w:rsidRDefault="00715D1E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профилактическая акция «Подросток»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01.06.- 31.08.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5D1E" w:rsidRDefault="00715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5D1E" w:rsidTr="00853628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Pr="00346E1A" w:rsidRDefault="00715D1E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профилактическая акция: «Помоги пойти учиться»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15.08.- 15.10.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5D1E" w:rsidRDefault="00715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5D1E" w:rsidTr="00853628">
        <w:trPr>
          <w:trHeight w:val="81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D1E" w:rsidRPr="00346E1A" w:rsidRDefault="00715D1E" w:rsidP="00D407C2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D1E" w:rsidRDefault="00715D1E" w:rsidP="00D407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Межведомственное профилактическое мероприятие «Семья»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5D1E" w:rsidRDefault="00715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9A4" w:rsidTr="00CE79A4"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A4" w:rsidRPr="00346E1A" w:rsidRDefault="00CE79A4" w:rsidP="00D407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A4" w:rsidRDefault="00CE79A4" w:rsidP="00D407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A4" w:rsidRDefault="00CE79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A4" w:rsidRDefault="00CE7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9E3" w:rsidTr="00B249E3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Pr="00346E1A" w:rsidRDefault="00B249E3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</w:t>
            </w:r>
            <w:r w:rsidR="00715D1E" w:rsidRPr="00346E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краевых акций по трудоустройству несовершеннолетних граждан: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«Трудовое лето»;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«Служба занятости - ветеранам»;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«Большая перемена»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день профессиональной ориентации «Выбираю рабочую профессию»;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Профориентационный декадник для подростков с ограниченными возможностями «Мир профессий»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апрель-август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 населения, органы по делам молодёжи, органы образования, органы социальной защиты населения</w:t>
            </w:r>
          </w:p>
        </w:tc>
      </w:tr>
      <w:tr w:rsidR="00B249E3" w:rsidTr="00AF6C94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Pr="00346E1A" w:rsidRDefault="00B249E3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</w:t>
            </w:r>
            <w:r w:rsidR="00715D1E" w:rsidRPr="00346E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D72E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по безопасности в сети Интернет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D72E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D72E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образования, ОМВД России по Абанскому району</w:t>
            </w:r>
          </w:p>
        </w:tc>
      </w:tr>
      <w:tr w:rsidR="00B249E3" w:rsidTr="00AF6C94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Pr="00346E1A" w:rsidRDefault="00B249E3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</w:t>
            </w:r>
            <w:r w:rsidR="00715D1E" w:rsidRPr="00346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D72E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«День правовой помощи детям»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D72E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</w:tr>
      <w:tr w:rsidR="002D1168" w:rsidTr="006E534A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Pr="00346E1A" w:rsidRDefault="002D1168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Default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борьбы с курением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Default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168" w:rsidRDefault="002D1168" w:rsidP="00AF6C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«Абанская РБ»,  органы и учреждения системы профилактики</w:t>
            </w:r>
          </w:p>
          <w:p w:rsidR="002D1168" w:rsidRDefault="002D11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1168" w:rsidTr="006E534A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Pr="00346E1A" w:rsidRDefault="002D1168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Default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борьбы с наркоманией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Default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168" w:rsidRDefault="002D1168" w:rsidP="00AF6C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1168" w:rsidTr="006E534A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Pr="00346E1A" w:rsidRDefault="002D1168" w:rsidP="00715D1E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Default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борьбы с алкоголизмом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Default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8" w:rsidRDefault="002D1168" w:rsidP="00AF6C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49E3" w:rsidTr="00AF6C94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Pr="00346E1A" w:rsidRDefault="00715D1E" w:rsidP="002D1168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3.1</w:t>
            </w:r>
            <w:r w:rsidR="002D1168" w:rsidRPr="00346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Межведомственная профилактическая акция «Молодежь выбирает </w:t>
            </w:r>
            <w:r>
              <w:rPr>
                <w:rFonts w:ascii="Times New Roman" w:hAnsi="Times New Roman" w:cs="Times New Roman"/>
              </w:rPr>
              <w:lastRenderedPageBreak/>
              <w:t>жизнь!»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октябрь-декабрь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AF6C94"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рганы и учреждения системы профилактики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9E3" w:rsidTr="00346E1A">
        <w:trPr>
          <w:trHeight w:val="41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Pr="00346E1A" w:rsidRDefault="00B249E3" w:rsidP="00D72E25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lastRenderedPageBreak/>
              <w:t>3.</w:t>
            </w:r>
            <w:r w:rsidR="00715D1E" w:rsidRPr="00346E1A">
              <w:rPr>
                <w:rFonts w:ascii="Times New Roman" w:hAnsi="Times New Roman" w:cs="Times New Roman"/>
              </w:rPr>
              <w:t>1</w:t>
            </w:r>
            <w:r w:rsidR="00D72E25" w:rsidRPr="00346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346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несовершеннолетних, в том числе осужденных без изоляции от общества, к участию в культурн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массовых мероприятиях(в рамках соглашения с ГУФСИН), клубных мероприятиях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346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346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ГУФСИН, учреждения культуры, органы местного самоуправления</w:t>
            </w:r>
          </w:p>
          <w:p w:rsidR="00B249E3" w:rsidRDefault="00346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1168" w:rsidTr="00346E1A">
        <w:trPr>
          <w:trHeight w:val="41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1168" w:rsidRPr="00346E1A" w:rsidRDefault="002D1168" w:rsidP="00AF6C94">
            <w:pPr>
              <w:spacing w:after="0"/>
              <w:rPr>
                <w:rFonts w:ascii="Times New Roman" w:hAnsi="Times New Roman" w:cs="Times New Roman"/>
              </w:rPr>
            </w:pPr>
            <w:r w:rsidRPr="00346E1A">
              <w:rPr>
                <w:rFonts w:ascii="Times New Roman" w:hAnsi="Times New Roman" w:cs="Times New Roman"/>
              </w:rPr>
              <w:t>3.1</w:t>
            </w:r>
            <w:r w:rsidR="00346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1168" w:rsidRDefault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профилактическая акция «Досуг»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1168" w:rsidRDefault="002D1168" w:rsidP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15.08.-15.09.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1168" w:rsidRDefault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Арискин В.Ф., органы и учреждения системы профилактики</w:t>
            </w:r>
          </w:p>
        </w:tc>
      </w:tr>
      <w:tr w:rsidR="00346E1A" w:rsidTr="00346E1A">
        <w:trPr>
          <w:trHeight w:val="41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E1A" w:rsidRPr="00346E1A" w:rsidRDefault="00346E1A" w:rsidP="00AF6C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E1A" w:rsidRDefault="00346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Форум «Общество, дружелюбное к детям»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E1A" w:rsidRDefault="00346E1A" w:rsidP="002D1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E1A" w:rsidRDefault="00346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молодёжной политики и реализации программ общественного развития края,   краевые органы и учреждения системы профилактики</w:t>
            </w:r>
          </w:p>
        </w:tc>
      </w:tr>
      <w:tr w:rsidR="00715D1E" w:rsidTr="00346E1A"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1E" w:rsidRDefault="00715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49E3" w:rsidTr="00B249E3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Информационно-аналитическая деятельность</w:t>
            </w:r>
          </w:p>
        </w:tc>
      </w:tr>
      <w:tr w:rsidR="00B249E3" w:rsidTr="00B249E3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отчёта о работе по профилактике безнадзорности и правонарушений по форме, установленной постановлением Правительства края от 17.04.2015 № 186-п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февраля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С.А., органы и учреждения системы профилактики</w:t>
            </w:r>
          </w:p>
        </w:tc>
      </w:tr>
      <w:tr w:rsidR="00B249E3" w:rsidTr="00B249E3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показателях деятельности комиссии по делам несовершеннолетних и защите их прав (Федеральный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по полугодиям)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полугодие,</w:t>
            </w:r>
          </w:p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25 числа месяца, следующего за отчётным периодом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С.А., органы и учреждения системы профилактики</w:t>
            </w:r>
          </w:p>
        </w:tc>
      </w:tr>
      <w:tr w:rsidR="00B249E3" w:rsidTr="00B249E3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Отчёт  о деятельности комиссии по делам несовершеннолетних и защите их прав по профилактике  безнадзорности и правонарушений несовершеннолетних» (приказ  Росстата от 30.07.2018 № 464)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232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краевой комиссии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С.А., органы и учреждения системы профилактики</w:t>
            </w:r>
          </w:p>
        </w:tc>
      </w:tr>
      <w:tr w:rsidR="00B249E3" w:rsidTr="00B249E3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решений комиссии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E3" w:rsidRDefault="00B249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 Л.А., Медведь И.В.</w:t>
            </w:r>
          </w:p>
        </w:tc>
      </w:tr>
    </w:tbl>
    <w:p w:rsidR="00B249E3" w:rsidRDefault="00B249E3" w:rsidP="00B249E3">
      <w:pPr>
        <w:spacing w:after="0"/>
        <w:rPr>
          <w:rFonts w:ascii="Times New Roman" w:hAnsi="Times New Roman" w:cs="Times New Roman"/>
          <w:u w:val="single"/>
        </w:rPr>
      </w:pPr>
    </w:p>
    <w:p w:rsidR="00B249E3" w:rsidRDefault="00B249E3" w:rsidP="00B249E3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Заседание КДН и ЗП  проводится  2 и 4 четверг каждого месяца,  начало заседания в 10-00. Выездное   в 9-00.</w:t>
      </w:r>
    </w:p>
    <w:p w:rsidR="00B249E3" w:rsidRDefault="00B249E3" w:rsidP="00B249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Примечание:       </w:t>
      </w:r>
    </w:p>
    <w:p w:rsidR="00B249E3" w:rsidRDefault="00B249E3" w:rsidP="00B249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План работы комиссии может быть скорректирован  с учётом предложений руководителей органов и учреждений системы профилактики, членов комиссии, поручений председателя комиссии.</w:t>
      </w:r>
    </w:p>
    <w:p w:rsidR="00B249E3" w:rsidRDefault="00B249E3" w:rsidP="00B249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2.Перенос (исключение) мероприятий плана осуществляется председателем комиссии на основании служебной записки с указанием обоснования и сроков. </w:t>
      </w:r>
    </w:p>
    <w:p w:rsidR="00B249E3" w:rsidRDefault="00B249E3" w:rsidP="00B249E3">
      <w:pPr>
        <w:spacing w:after="0"/>
        <w:rPr>
          <w:rFonts w:ascii="Times New Roman" w:hAnsi="Times New Roman" w:cs="Times New Roman"/>
        </w:rPr>
      </w:pPr>
    </w:p>
    <w:p w:rsidR="00B249E3" w:rsidRDefault="00B249E3" w:rsidP="00B249E3">
      <w:pPr>
        <w:spacing w:after="0"/>
        <w:rPr>
          <w:rFonts w:ascii="Times New Roman" w:hAnsi="Times New Roman" w:cs="Times New Roman"/>
        </w:rPr>
      </w:pPr>
    </w:p>
    <w:p w:rsidR="00B249E3" w:rsidRDefault="00B249E3" w:rsidP="00B249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специалист, ответственный секретарь КДН и ЗП                                                  С.А. Гуща                                    </w:t>
      </w:r>
    </w:p>
    <w:p w:rsidR="006C3E1C" w:rsidRDefault="006C3E1C"/>
    <w:sectPr w:rsidR="006C3E1C" w:rsidSect="006C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31E9"/>
    <w:multiLevelType w:val="hybridMultilevel"/>
    <w:tmpl w:val="5A1C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E3"/>
    <w:rsid w:val="001A01BE"/>
    <w:rsid w:val="00232E78"/>
    <w:rsid w:val="002D1168"/>
    <w:rsid w:val="003165FC"/>
    <w:rsid w:val="00346E1A"/>
    <w:rsid w:val="004764E4"/>
    <w:rsid w:val="006C3E1C"/>
    <w:rsid w:val="00715D1E"/>
    <w:rsid w:val="007A5DA6"/>
    <w:rsid w:val="009C0039"/>
    <w:rsid w:val="00A42122"/>
    <w:rsid w:val="00AF6C94"/>
    <w:rsid w:val="00B249E3"/>
    <w:rsid w:val="00CC3CA6"/>
    <w:rsid w:val="00CE79A4"/>
    <w:rsid w:val="00D407C2"/>
    <w:rsid w:val="00D7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Аверс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2020-03-11T11:08:00Z</cp:lastPrinted>
  <dcterms:created xsi:type="dcterms:W3CDTF">2020-03-11T08:34:00Z</dcterms:created>
  <dcterms:modified xsi:type="dcterms:W3CDTF">2020-03-11T11:10:00Z</dcterms:modified>
</cp:coreProperties>
</file>