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81" w:rsidRPr="00613347" w:rsidRDefault="00135AF0" w:rsidP="00613347">
      <w:pPr>
        <w:jc w:val="center"/>
        <w:rPr>
          <w:b/>
          <w:color w:val="000000" w:themeColor="text1"/>
          <w:sz w:val="28"/>
          <w:szCs w:val="28"/>
        </w:rPr>
      </w:pPr>
      <w:r w:rsidRPr="00613347">
        <w:rPr>
          <w:b/>
          <w:color w:val="000000" w:themeColor="text1"/>
          <w:sz w:val="28"/>
          <w:szCs w:val="28"/>
        </w:rPr>
        <w:t>С 23 марта 2020 года в целях сокращения массового скопления людей в ограниченном помещении, КГБУ «МФЦ» перешло на работу только по предварительной записи, которую осуществляют по номерам телефонов: 8 (39163) 2-24-25, 8 (800) 200-39-12, 8 (391) 205-39-12.</w:t>
      </w:r>
    </w:p>
    <w:p w:rsidR="00135AF0" w:rsidRPr="00135AF0" w:rsidRDefault="00135AF0" w:rsidP="00135AF0">
      <w:pPr>
        <w:jc w:val="both"/>
        <w:rPr>
          <w:color w:val="000000" w:themeColor="text1"/>
          <w:sz w:val="28"/>
          <w:szCs w:val="28"/>
        </w:rPr>
      </w:pPr>
    </w:p>
    <w:p w:rsidR="00135AF0" w:rsidRPr="00135AF0" w:rsidRDefault="00135AF0" w:rsidP="00135AF0">
      <w:pPr>
        <w:jc w:val="both"/>
        <w:rPr>
          <w:color w:val="000000" w:themeColor="text1"/>
        </w:rPr>
      </w:pPr>
      <w:proofErr w:type="gramStart"/>
      <w:r w:rsidRPr="00135AF0">
        <w:rPr>
          <w:color w:val="000000" w:themeColor="text1"/>
          <w:sz w:val="28"/>
          <w:szCs w:val="28"/>
        </w:rPr>
        <w:t xml:space="preserve">В    соответствие с Указом Губернатора Красноярского края от 02.04.2020г. №76-УГ  «О мерах, направленных на предупреждение распространения </w:t>
      </w:r>
      <w:proofErr w:type="spellStart"/>
      <w:r w:rsidRPr="00135AF0">
        <w:rPr>
          <w:color w:val="000000" w:themeColor="text1"/>
          <w:sz w:val="28"/>
          <w:szCs w:val="28"/>
        </w:rPr>
        <w:t>коронавирусной</w:t>
      </w:r>
      <w:proofErr w:type="spellEnd"/>
      <w:r w:rsidRPr="00135AF0">
        <w:rPr>
          <w:color w:val="000000" w:themeColor="text1"/>
          <w:sz w:val="28"/>
          <w:szCs w:val="28"/>
        </w:rPr>
        <w:t xml:space="preserve"> инфекции, вызванной 2019-</w:t>
      </w:r>
      <w:proofErr w:type="spellStart"/>
      <w:r w:rsidRPr="00135AF0">
        <w:rPr>
          <w:color w:val="000000" w:themeColor="text1"/>
          <w:sz w:val="28"/>
          <w:szCs w:val="28"/>
          <w:lang w:val="en-US"/>
        </w:rPr>
        <w:t>nCoV</w:t>
      </w:r>
      <w:proofErr w:type="spellEnd"/>
      <w:r w:rsidRPr="00135AF0">
        <w:rPr>
          <w:color w:val="000000" w:themeColor="text1"/>
          <w:sz w:val="28"/>
          <w:szCs w:val="28"/>
        </w:rPr>
        <w:t>, на территории Красноярского края  при предоставлении государственных и муниципальных услуг в многофункциональных центрах», краевое государственное бюджетное учреждение  обеспечивает  с 08 апреля 2020г. работу «дежурных» окон при предоставлении государственных и муниципальных услуг по предварительной  записи в соответствии с перечнем  социально-значимых</w:t>
      </w:r>
      <w:proofErr w:type="gramEnd"/>
      <w:r w:rsidRPr="00135AF0">
        <w:rPr>
          <w:color w:val="000000" w:themeColor="text1"/>
          <w:sz w:val="28"/>
          <w:szCs w:val="28"/>
        </w:rPr>
        <w:t xml:space="preserve"> услуг, утверждённых Правительством Красноярского края, за исключением случаев возникновения у заявителей ситуации, ставящей под угрозу или нормальные жизненные условия и требующей неотложного решения (при отсутствии  возможности получения услуги в электронном виде).</w:t>
      </w:r>
    </w:p>
    <w:p w:rsidR="00135AF0" w:rsidRPr="00135AF0" w:rsidRDefault="00135AF0" w:rsidP="00135AF0">
      <w:pPr>
        <w:jc w:val="both"/>
        <w:rPr>
          <w:color w:val="000000" w:themeColor="text1"/>
        </w:rPr>
      </w:pPr>
    </w:p>
    <w:sectPr w:rsidR="00135AF0" w:rsidRPr="00135AF0" w:rsidSect="00F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AF0"/>
    <w:rsid w:val="000228F2"/>
    <w:rsid w:val="00135AF0"/>
    <w:rsid w:val="00213401"/>
    <w:rsid w:val="00215BC6"/>
    <w:rsid w:val="00295C0E"/>
    <w:rsid w:val="00396261"/>
    <w:rsid w:val="00613347"/>
    <w:rsid w:val="00733CB7"/>
    <w:rsid w:val="00977AF5"/>
    <w:rsid w:val="00A95EB8"/>
    <w:rsid w:val="00BC6F69"/>
    <w:rsid w:val="00E03AF1"/>
    <w:rsid w:val="00E12E9D"/>
    <w:rsid w:val="00F1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2020-04-09T08:24:00Z</dcterms:created>
  <dcterms:modified xsi:type="dcterms:W3CDTF">2020-04-09T08:26:00Z</dcterms:modified>
</cp:coreProperties>
</file>