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B2" w:rsidRPr="00250AB2" w:rsidRDefault="00250AB2" w:rsidP="00250AB2">
      <w:pPr>
        <w:spacing w:after="0" w:line="240" w:lineRule="auto"/>
        <w:jc w:val="right"/>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br/>
        <w:t>Принят</w:t>
      </w:r>
    </w:p>
    <w:p w:rsidR="00250AB2" w:rsidRPr="00250AB2" w:rsidRDefault="00250AB2" w:rsidP="00250AB2">
      <w:pPr>
        <w:spacing w:after="0" w:line="240" w:lineRule="auto"/>
        <w:jc w:val="right"/>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Решением Абанского сельского Совета депутатов</w:t>
      </w:r>
    </w:p>
    <w:p w:rsidR="00250AB2" w:rsidRPr="00250AB2" w:rsidRDefault="00250AB2" w:rsidP="00250AB2">
      <w:pPr>
        <w:spacing w:after="0" w:line="240" w:lineRule="auto"/>
        <w:jc w:val="right"/>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от 13.09.2007 № 23-49;</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b/>
          <w:bCs/>
          <w:color w:val="000000"/>
          <w:sz w:val="32"/>
          <w:szCs w:val="32"/>
          <w:lang w:eastAsia="ru-RU"/>
        </w:rPr>
        <w:t> </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b/>
          <w:bCs/>
          <w:color w:val="000000"/>
          <w:sz w:val="32"/>
          <w:szCs w:val="32"/>
          <w:lang w:eastAsia="ru-RU"/>
        </w:rPr>
        <w:t>УСТАВ</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b/>
          <w:bCs/>
          <w:color w:val="000000"/>
          <w:sz w:val="32"/>
          <w:szCs w:val="32"/>
          <w:lang w:eastAsia="ru-RU"/>
        </w:rPr>
        <w:t>АБАНСКОГО СЕЛЬСОВЕТА</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b/>
          <w:bCs/>
          <w:color w:val="000000"/>
          <w:sz w:val="32"/>
          <w:szCs w:val="32"/>
          <w:lang w:eastAsia="ru-RU"/>
        </w:rPr>
        <w:t>АБАНСКОГО РАЙОНА</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b/>
          <w:bCs/>
          <w:color w:val="000000"/>
          <w:sz w:val="32"/>
          <w:szCs w:val="32"/>
          <w:lang w:eastAsia="ru-RU"/>
        </w:rPr>
        <w:t>КРАСНОЯРСКОГО КРАЯ</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(в редакции Решений Абанского сельского Совета депутатов от 12.11.2008 № 36-94;</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от 11.03.2009 № 40-105Р; </w:t>
      </w:r>
      <w:hyperlink r:id="rId4"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 </w:t>
      </w:r>
      <w:hyperlink r:id="rId5" w:tgtFrame="_blank" w:history="1">
        <w:r w:rsidRPr="00250AB2">
          <w:rPr>
            <w:rFonts w:ascii="Arial" w:eastAsia="Times New Roman" w:hAnsi="Arial" w:cs="Arial"/>
            <w:color w:val="0000FF"/>
            <w:sz w:val="24"/>
            <w:szCs w:val="24"/>
            <w:lang w:eastAsia="ru-RU"/>
          </w:rPr>
          <w:t>от 24.10.2011 № 21-80Р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hyperlink r:id="rId6"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 </w:t>
      </w:r>
      <w:hyperlink r:id="rId7"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8"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hyperlink r:id="rId9" w:tgtFrame="_blank" w:history="1">
        <w:r w:rsidRPr="00250AB2">
          <w:rPr>
            <w:rFonts w:ascii="Arial" w:eastAsia="Times New Roman" w:hAnsi="Arial" w:cs="Arial"/>
            <w:color w:val="0000FF"/>
            <w:sz w:val="24"/>
            <w:szCs w:val="24"/>
            <w:lang w:eastAsia="ru-RU"/>
          </w:rPr>
          <w:t>от 18.03.2016 № 6-19Р</w:t>
        </w:r>
      </w:hyperlink>
      <w:r w:rsidRPr="00250AB2">
        <w:rPr>
          <w:rFonts w:ascii="Arial" w:eastAsia="Times New Roman" w:hAnsi="Arial" w:cs="Arial"/>
          <w:color w:val="000000"/>
          <w:sz w:val="24"/>
          <w:szCs w:val="24"/>
          <w:lang w:eastAsia="ru-RU"/>
        </w:rPr>
        <w:t>; </w:t>
      </w:r>
      <w:hyperlink r:id="rId10"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FF"/>
          <w:sz w:val="24"/>
          <w:szCs w:val="24"/>
          <w:lang w:eastAsia="ru-RU"/>
        </w:rPr>
        <w:t>; </w:t>
      </w:r>
      <w:hyperlink r:id="rId11" w:tgtFrame="_blank" w:history="1">
        <w:r w:rsidRPr="00250AB2">
          <w:rPr>
            <w:rFonts w:ascii="Arial" w:eastAsia="Times New Roman" w:hAnsi="Arial" w:cs="Arial"/>
            <w:color w:val="0000FF"/>
            <w:sz w:val="24"/>
            <w:szCs w:val="24"/>
            <w:lang w:eastAsia="ru-RU"/>
          </w:rPr>
          <w:t>от 19.09.2018 № 28-118Р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jc w:val="center"/>
        <w:rPr>
          <w:rFonts w:ascii="Arial" w:eastAsia="Times New Roman" w:hAnsi="Arial" w:cs="Arial"/>
          <w:color w:val="000000"/>
          <w:sz w:val="24"/>
          <w:szCs w:val="24"/>
          <w:lang w:eastAsia="ru-RU"/>
        </w:rPr>
      </w:pPr>
      <w:hyperlink r:id="rId12"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FF"/>
          <w:sz w:val="24"/>
          <w:szCs w:val="24"/>
          <w:lang w:eastAsia="ru-RU"/>
        </w:rPr>
        <w:t>; </w:t>
      </w:r>
      <w:hyperlink r:id="rId13" w:tgtFrame="_blank" w:history="1">
        <w:r w:rsidRPr="00250AB2">
          <w:rPr>
            <w:rFonts w:ascii="Arial" w:eastAsia="Times New Roman" w:hAnsi="Arial" w:cs="Arial"/>
            <w:color w:val="0000FF"/>
            <w:sz w:val="24"/>
            <w:szCs w:val="24"/>
            <w:lang w:eastAsia="ru-RU"/>
          </w:rPr>
          <w:t>от 26.02.2020 № 42-175Р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 </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1. Общие положения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 Устав Абанского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Абанского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актом, принятым на местном референдуме.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1.1. Наименование муниципального образования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1.1 введена Решением Абанского сельского Совета депутатов </w:t>
      </w:r>
      <w:hyperlink r:id="rId14"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Полное наименование муниципального образования – «сельское поселение Абанский сельсовет Абанского муниципального района Красноярского края», сокращенное – «Абанский сельсовет Абанского района Красноярского края», «Абанский сельсовет». Данные наименования равнозначны.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 Муниципальное образование Абанский сельсовет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Абанский сельсовет (далее - сельсовет) является в соответствии с Федеральным законом </w:t>
      </w:r>
      <w:hyperlink r:id="rId15"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Муниципальное образование Абанский сельсовет наделено статусом поселения Законом Красноярского края </w:t>
      </w:r>
      <w:hyperlink r:id="rId16" w:history="1">
        <w:r w:rsidRPr="00250AB2">
          <w:rPr>
            <w:rFonts w:ascii="Arial" w:eastAsia="Times New Roman" w:hAnsi="Arial" w:cs="Arial"/>
            <w:color w:val="0000FF"/>
            <w:sz w:val="24"/>
            <w:szCs w:val="24"/>
            <w:lang w:eastAsia="ru-RU"/>
          </w:rPr>
          <w:t>от 17 декабря 2004 года № 13 - 2755</w:t>
        </w:r>
      </w:hyperlink>
      <w:r w:rsidRPr="00250AB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(п. 2 в ред. Решения Абанского сельского Совета депутатов </w:t>
      </w:r>
      <w:hyperlink r:id="rId17"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Административным центром сельсовета является поселок Абан.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 Правовая основа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3 в ред. Решения Абанского сельского Совета депутатов </w:t>
      </w:r>
      <w:hyperlink r:id="rId1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РоссийскойФедерации, иные нормативные правовые акты федеральных органов исполнительной власти), </w:t>
      </w:r>
      <w:hyperlink r:id="rId20" w:history="1">
        <w:r w:rsidRPr="00250AB2">
          <w:rPr>
            <w:rFonts w:ascii="Arial" w:eastAsia="Times New Roman" w:hAnsi="Arial" w:cs="Arial"/>
            <w:color w:val="0000FF"/>
            <w:sz w:val="24"/>
            <w:szCs w:val="24"/>
            <w:lang w:eastAsia="ru-RU"/>
          </w:rPr>
          <w:t>Устав</w:t>
        </w:r>
      </w:hyperlink>
      <w:r w:rsidRPr="00250AB2">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сходом граждан, и иные муниципальные правовые акты.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4 в ред. Решения Абанского сельского Совета депутатов </w:t>
      </w:r>
      <w:hyperlink r:id="rId21"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Граждане Российской Федерации, проживающие на территории Абанского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250AB2">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(обнародования) в порядке, предусмотренном пунктами 8, 9 настоящей статьи.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с момента подписания, в газете «Красное знамя», если иное не предусмотрено самим актом, настоящим Уставом или действующим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Абанским сельсоветом и другими органами местного самоуправления, считается первая публикация его полного текста в периодическом печатном издании «Красное знамя».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Официальным опубликованием Устава, муниципального правового акта о внесении изменений и дополнений в настоящий Устав считается их первая публикация в районной газете «Красное знамя».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дополнительно используется сетевое издание портал Минюста России «Нормативные правовые акты в Российской Федерации» (http://pravo-minjust.ru, http://право-минюст.рф, регистрация в качестве сетевого издания: Эл № ФC77-72471 от 05.03.2018) в информационно-телекоммуникационной сети «Интернет».</w:t>
      </w:r>
      <w:r w:rsidRPr="00250AB2">
        <w:rPr>
          <w:rFonts w:ascii="Arial" w:eastAsia="Times New Roman" w:hAnsi="Arial" w:cs="Arial"/>
          <w:color w:val="0D0D0D"/>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0"/>
          <w:szCs w:val="20"/>
          <w:lang w:eastAsia="ru-RU"/>
        </w:rPr>
        <w:t>(п.8 в ред. Решения Абанского сельского Совета депутатов </w:t>
      </w:r>
      <w:hyperlink r:id="rId22" w:tgtFrame="_blank" w:history="1">
        <w:r w:rsidRPr="00250AB2">
          <w:rPr>
            <w:rFonts w:ascii="Arial" w:eastAsia="Times New Roman" w:hAnsi="Arial" w:cs="Arial"/>
            <w:color w:val="0000FF"/>
            <w:sz w:val="20"/>
            <w:lang w:eastAsia="ru-RU"/>
          </w:rPr>
          <w:t>от 19.09.2018 № 28-118Р</w:t>
        </w:r>
      </w:hyperlink>
      <w:r w:rsidRPr="00250AB2">
        <w:rPr>
          <w:rFonts w:ascii="Arial" w:eastAsia="Times New Roman" w:hAnsi="Arial" w:cs="Arial"/>
          <w:color w:val="000000"/>
          <w:sz w:val="20"/>
          <w:szCs w:val="20"/>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Абанского сельсовета посредством: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-размещения на информационных стендах Абанского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п.Абан, ул. Советская, 69 информационный стенд около здания Абанской центральной библиотеки;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п.Абан, ул. Советская, 75, информационный стенд около здания администрации Абанского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п.Абан, ул. Пионерская, 4, информационный стенд около здания администрации Абанского района;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п.Абан, ул. Профсоюзов, 1, информационный стенд около отделения почтовой связи;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п.Абан, ул.Советская, 111, информационный стенд около здания телекоммуникационной компании «Ростелеком».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 Формы осуществления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5 в ред. Решения Абанского сельского Совета депутатов </w:t>
      </w:r>
      <w:hyperlink r:id="rId2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Местное самоуправление осуществляется: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w:t>
      </w:r>
      <w:hyperlink r:id="rId24"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органами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 Органы и должностные лица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6 в ред. Решений Абанского сельского Совета депутатов </w:t>
      </w:r>
      <w:hyperlink r:id="rId25"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hyperlink r:id="rId26"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w:t>
      </w:r>
      <w:hyperlink r:id="rId27"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1. Абанский сельский Совет депутатов (далее - Совет депутатов, Совет) – представительный орган муниципального образования, состоящий из 10 депутатов, избираемых на основе всеобщего равного и прямого избирательного права при тайном голосовании сроком на 5 лет по мажоритарной избирательной системе.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28" w:tgtFrame="_blank" w:history="1">
        <w:r w:rsidRPr="00250AB2">
          <w:rPr>
            <w:rFonts w:ascii="Arial" w:eastAsia="Times New Roman" w:hAnsi="Arial" w:cs="Arial"/>
            <w:color w:val="0000FF"/>
            <w:sz w:val="24"/>
            <w:szCs w:val="24"/>
            <w:lang w:eastAsia="ru-RU"/>
          </w:rPr>
          <w:t>от 26.02.2020 № 42-175Р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Глава Абанского сельсовета(далее – глава сельсовета, глава) избирается депутатами Абанского сельского Совета депутатов из числа кандидатов, представленных конкурсной комиссией по результатам конкурса, и возглавляет местную администрацию.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Администрация Абанского сельсовета(далее – администрация сельсовета, администрация) является исполнительно-распорядительным органом муниципального образования, подотчетным Абанскому сельскому Совету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7. Вопросы местного значения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К вопросам местного значения поселения относятся: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формирование архивных фондов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0"/>
          <w:szCs w:val="20"/>
          <w:lang w:eastAsia="ru-RU"/>
        </w:rPr>
        <w:t>(пп.9 в ред. Решения Абанского сельского Совета депутатов </w:t>
      </w:r>
      <w:hyperlink r:id="rId29" w:tgtFrame="_blank" w:history="1">
        <w:r w:rsidRPr="00250AB2">
          <w:rPr>
            <w:rFonts w:ascii="Arial" w:eastAsia="Times New Roman" w:hAnsi="Arial" w:cs="Arial"/>
            <w:color w:val="0000FF"/>
            <w:sz w:val="20"/>
            <w:lang w:eastAsia="ru-RU"/>
          </w:rPr>
          <w:t>от 19.09.2018 № 28-118Р</w:t>
        </w:r>
      </w:hyperlink>
      <w:r w:rsidRPr="00250AB2">
        <w:rPr>
          <w:rFonts w:ascii="Arial" w:eastAsia="Times New Roman" w:hAnsi="Arial" w:cs="Arial"/>
          <w:color w:val="000000"/>
          <w:sz w:val="20"/>
          <w:szCs w:val="20"/>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15 в ред. Решения Абанского сельского Совета депутатов </w:t>
      </w:r>
      <w:hyperlink r:id="rId30"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20) (пп. 20 исключен Решением Абанского сельского Совета депутатов </w:t>
      </w:r>
      <w:hyperlink r:id="rId31"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24) </w:t>
      </w:r>
      <w:r w:rsidRPr="00250AB2">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24 в ред. Решения Абанского сельского Совета депутатов </w:t>
      </w:r>
      <w:hyperlink r:id="rId32"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26) организация ритуальных услуг и содержание мест захоронения;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28) осуществление муниципального лесного контроля;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3" w:tgtFrame="_blank" w:history="1">
        <w:r w:rsidRPr="00250AB2">
          <w:rPr>
            <w:rFonts w:ascii="Arial" w:eastAsia="Times New Roman" w:hAnsi="Arial" w:cs="Arial"/>
            <w:color w:val="0000FF"/>
            <w:sz w:val="24"/>
            <w:szCs w:val="24"/>
            <w:lang w:eastAsia="ru-RU"/>
          </w:rPr>
          <w:t>от 12 января 1996 года № 7-ФЗ</w:t>
        </w:r>
      </w:hyperlink>
      <w:r w:rsidRPr="00250AB2">
        <w:rPr>
          <w:rFonts w:ascii="Arial" w:eastAsia="Times New Roman" w:hAnsi="Arial" w:cs="Arial"/>
          <w:color w:val="000000"/>
          <w:sz w:val="24"/>
          <w:szCs w:val="24"/>
          <w:lang w:eastAsia="ru-RU"/>
        </w:rPr>
        <w:t> «О некоммерческих организациях»;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33) участие в соответствии с </w:t>
      </w:r>
      <w:hyperlink r:id="rId34" w:history="1">
        <w:r w:rsidRPr="00250AB2">
          <w:rPr>
            <w:rFonts w:ascii="Arial" w:eastAsia="Times New Roman" w:hAnsi="Arial" w:cs="Arial"/>
            <w:color w:val="0000FF"/>
            <w:sz w:val="24"/>
            <w:szCs w:val="24"/>
            <w:lang w:eastAsia="ru-RU"/>
          </w:rPr>
          <w:t>Федеральным законом от 24 июля 2007 года № 221-ФЗ</w:t>
        </w:r>
      </w:hyperlink>
      <w:r w:rsidRPr="00250AB2">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33 в ред. Решения Абанского сельского Совета депутатов </w:t>
      </w:r>
      <w:hyperlink r:id="rId35"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34 введен Решением Абанского сельского Совета депутатов </w:t>
      </w:r>
      <w:hyperlink r:id="rId36"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37"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 </w:t>
      </w:r>
      <w:hyperlink r:id="rId38" w:tgtFrame="_blank" w:history="1">
        <w:r w:rsidRPr="00250AB2">
          <w:rPr>
            <w:rFonts w:ascii="Arial" w:eastAsia="Times New Roman" w:hAnsi="Arial" w:cs="Arial"/>
            <w:color w:val="0000FF"/>
            <w:sz w:val="24"/>
            <w:szCs w:val="24"/>
            <w:lang w:eastAsia="ru-RU"/>
          </w:rPr>
          <w:t>от 18.03.2016 № 6-19Р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39" w:tgtFrame="_blank" w:history="1">
        <w:r w:rsidRPr="00250AB2">
          <w:rPr>
            <w:rFonts w:ascii="Arial" w:eastAsia="Times New Roman" w:hAnsi="Arial" w:cs="Arial"/>
            <w:color w:val="0000FF"/>
            <w:sz w:val="24"/>
            <w:szCs w:val="24"/>
            <w:lang w:eastAsia="ru-RU"/>
          </w:rPr>
          <w:t>Бюджетным кодексом РФ</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в ред. решения Абанского сельского Совета депутатов </w:t>
      </w:r>
      <w:hyperlink r:id="rId40"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(п. 5 в ред. решения Абанского сельского Совета депутатов </w:t>
      </w:r>
      <w:hyperlink r:id="rId41"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Органы местного самоуправления сельсовета имеют право на: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создание музеев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2 исключен решением Абанского сельского Совета депутатов </w:t>
      </w:r>
      <w:hyperlink r:id="rId42"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Исключен Решением Абанского сельского Совета депутатов </w:t>
      </w:r>
      <w:hyperlink r:id="rId4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создание муниципальной пожарной охраны.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8 введен решением Абанского сельского Совета депутатов </w:t>
      </w:r>
      <w:hyperlink r:id="rId44"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создание условий для развития туризма.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10,11 введены решением Абанского сельского Совета депутатов </w:t>
      </w:r>
      <w:hyperlink r:id="rId45"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w:t>
      </w:r>
      <w:r w:rsidRPr="00250AB2">
        <w:rPr>
          <w:rFonts w:ascii="Arial" w:eastAsia="Times New Roman" w:hAnsi="Arial" w:cs="Arial"/>
          <w:color w:val="000000"/>
          <w:sz w:val="20"/>
          <w:szCs w:val="20"/>
          <w:lang w:eastAsia="ru-RU"/>
        </w:rPr>
        <w:t>Исключен Решением Абанского сельского Совета депутатов </w:t>
      </w:r>
      <w:hyperlink r:id="rId46" w:tgtFrame="_blank" w:history="1">
        <w:r w:rsidRPr="00250AB2">
          <w:rPr>
            <w:rFonts w:ascii="Arial" w:eastAsia="Times New Roman" w:hAnsi="Arial" w:cs="Arial"/>
            <w:color w:val="0000FF"/>
            <w:sz w:val="20"/>
            <w:lang w:eastAsia="ru-RU"/>
          </w:rPr>
          <w:t>от 19.09.2018 № 28-118Р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11, 12 введены Решением Абанского сельского Совета депутатов </w:t>
      </w:r>
      <w:hyperlink r:id="rId47"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13 в ред. Решения Абанского сельского Совета депутатов </w:t>
      </w:r>
      <w:hyperlink r:id="rId48"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14) осуществление мероприятий в сфере профилактики правонарушений, предусмотренных </w:t>
      </w:r>
      <w:hyperlink r:id="rId49" w:tgtFrame="_blank" w:history="1">
        <w:r w:rsidRPr="00250AB2">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13, 14, 15 введены Решением Абанского сельского Совета депутатов  </w:t>
      </w:r>
      <w:hyperlink r:id="rId50"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0"/>
          <w:szCs w:val="20"/>
          <w:lang w:eastAsia="ru-RU"/>
        </w:rPr>
        <w:t>(пп.16 введен Решением Абанского сельского Совета депутатов </w:t>
      </w:r>
      <w:hyperlink r:id="rId51" w:tgtFrame="_blank" w:history="1">
        <w:r w:rsidRPr="00250AB2">
          <w:rPr>
            <w:rFonts w:ascii="Arial" w:eastAsia="Times New Roman" w:hAnsi="Arial" w:cs="Arial"/>
            <w:color w:val="0000FF"/>
            <w:sz w:val="20"/>
            <w:lang w:eastAsia="ru-RU"/>
          </w:rPr>
          <w:t>от 19.09.2018 № 28-118Р</w:t>
        </w:r>
      </w:hyperlink>
      <w:r w:rsidRPr="00250AB2">
        <w:rPr>
          <w:rFonts w:ascii="Arial" w:eastAsia="Times New Roman" w:hAnsi="Arial" w:cs="Arial"/>
          <w:color w:val="000000"/>
          <w:sz w:val="20"/>
          <w:szCs w:val="20"/>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2" w:history="1">
        <w:r w:rsidRPr="00250AB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50AB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в ред. решения Абанского сельского Совета депутатов </w:t>
      </w:r>
      <w:hyperlink r:id="rId53"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54"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исключен Решением Абанского сельского Совета депутатов </w:t>
      </w:r>
      <w:hyperlink r:id="rId55" w:tgtFrame="_blank" w:history="1">
        <w:r w:rsidRPr="00250AB2">
          <w:rPr>
            <w:rFonts w:ascii="Arial" w:eastAsia="Times New Roman" w:hAnsi="Arial" w:cs="Arial"/>
            <w:color w:val="0000FF"/>
            <w:sz w:val="24"/>
            <w:szCs w:val="24"/>
            <w:lang w:eastAsia="ru-RU"/>
          </w:rPr>
          <w:t>от 24.10.2011 № 21-80Р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6" w:history="1">
        <w:r w:rsidRPr="00250AB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50AB2">
        <w:rPr>
          <w:rFonts w:ascii="Arial" w:eastAsia="Times New Roman" w:hAnsi="Arial" w:cs="Arial"/>
          <w:color w:val="000000"/>
          <w:sz w:val="24"/>
          <w:szCs w:val="24"/>
          <w:lang w:eastAsia="ru-RU"/>
        </w:rPr>
        <w:t>,в случае принятия Советом депутатов решения о реализации права на участие в осуществлении указанных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1. Администрация сельсовета,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57"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58" w:history="1">
        <w:r w:rsidRPr="00250AB2">
          <w:rPr>
            <w:rFonts w:ascii="Arial" w:eastAsia="Times New Roman" w:hAnsi="Arial" w:cs="Arial"/>
            <w:color w:val="0000FF"/>
            <w:sz w:val="24"/>
            <w:szCs w:val="24"/>
            <w:lang w:eastAsia="ru-RU"/>
          </w:rPr>
          <w:t>Гражданским Кодексом Российской Федерации</w:t>
        </w:r>
      </w:hyperlink>
      <w:r w:rsidRPr="00250AB2">
        <w:rPr>
          <w:rFonts w:ascii="Arial" w:eastAsia="Times New Roman" w:hAnsi="Arial" w:cs="Arial"/>
          <w:color w:val="000000"/>
          <w:sz w:val="24"/>
          <w:szCs w:val="24"/>
          <w:lang w:eastAsia="ru-RU"/>
        </w:rPr>
        <w:t> применительно к учреждениям.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3,4 введены Решением Абанского сельского Совета депутатов </w:t>
      </w:r>
      <w:hyperlink r:id="rId59"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2. Территория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11. Территория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0" w:tgtFrame="_blank" w:history="1">
        <w:r w:rsidRPr="00250AB2">
          <w:rPr>
            <w:rFonts w:ascii="Arial" w:eastAsia="Times New Roman" w:hAnsi="Arial" w:cs="Arial"/>
            <w:color w:val="0000FF"/>
            <w:sz w:val="24"/>
            <w:szCs w:val="24"/>
            <w:lang w:eastAsia="ru-RU"/>
          </w:rPr>
          <w:t>от 17.12.2004 № 13 – 2755</w:t>
        </w:r>
      </w:hyperlink>
      <w:r w:rsidRPr="00250AB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61"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В состав территории сельсовета входят земли населенного пункта поселок Абан, а также иные земли в границах сельсовета, независимо от форм собственности и целевого назначения.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12. Состав и использование земель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3. Глава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13. Глава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13 в ред. Решений Абанского сельского Совета депутатов </w:t>
      </w:r>
      <w:hyperlink r:id="rId62"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63"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Глава сельсовета</w:t>
      </w:r>
      <w:r w:rsidRPr="00250AB2">
        <w:rPr>
          <w:rFonts w:ascii="Arial" w:eastAsia="Times New Roman" w:hAnsi="Arial" w:cs="Arial"/>
          <w:b/>
          <w:bCs/>
          <w:color w:val="000000"/>
          <w:sz w:val="24"/>
          <w:szCs w:val="24"/>
          <w:lang w:eastAsia="ru-RU"/>
        </w:rPr>
        <w:t>-</w:t>
      </w:r>
      <w:r w:rsidRPr="00250AB2">
        <w:rPr>
          <w:rFonts w:ascii="Arial" w:eastAsia="Times New Roman" w:hAnsi="Arial" w:cs="Arial"/>
          <w:color w:val="000000"/>
          <w:sz w:val="24"/>
          <w:szCs w:val="24"/>
          <w:lang w:eastAsia="ru-RU"/>
        </w:rPr>
        <w:t> высшее должностное лицо сельсовета, наделенное согласно Уставу Абанского сельсовета Абанского района Красноярского края собственной компетенцией по решению вопросов местного значения, возглавляющее деятельность по осуществлению местного самоуправления на территории Абанского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Глава сельсовета осуществляет свои полномочия на постоянной основе</w:t>
      </w:r>
      <w:r w:rsidRPr="00250AB2">
        <w:rPr>
          <w:rFonts w:ascii="Arial" w:eastAsia="Times New Roman" w:hAnsi="Arial" w:cs="Arial"/>
          <w:i/>
          <w:iCs/>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1.1 введен Решением Абанского сельского Совета депутатов </w:t>
      </w:r>
      <w:hyperlink r:id="rId64"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Глава сельсовета представляет Абанский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Глава сельсовета избирается депутатами Абанского сельского Совета депутатов из числа кандидатов, представленных конкурсной комиссией по результатам конкурса, и возглавляет местную администрацию.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5 в ред. Решения Абанского сельского Совета депутатов </w:t>
      </w:r>
      <w:hyperlink r:id="rId65"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Глава сельсовета подконтролен и подотчетен населению и сельскому Совету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Глава сельсовета должен соблюдать ограничения, запреты, исполнять обязанности, которые установлены </w:t>
      </w:r>
      <w:hyperlink r:id="rId66" w:tgtFrame="_blank" w:history="1">
        <w:r w:rsidRPr="00250AB2">
          <w:rPr>
            <w:rFonts w:ascii="Arial" w:eastAsia="Times New Roman" w:hAnsi="Arial" w:cs="Arial"/>
            <w:color w:val="0000FF"/>
            <w:sz w:val="24"/>
            <w:szCs w:val="24"/>
            <w:lang w:eastAsia="ru-RU"/>
          </w:rPr>
          <w:t>Федеральным законом от 25.12.2008 № 273-ФЗ</w:t>
        </w:r>
      </w:hyperlink>
      <w:r w:rsidRPr="00250AB2">
        <w:rPr>
          <w:rFonts w:ascii="Arial" w:eastAsia="Times New Roman" w:hAnsi="Arial" w:cs="Arial"/>
          <w:color w:val="000000"/>
          <w:sz w:val="24"/>
          <w:szCs w:val="24"/>
          <w:lang w:eastAsia="ru-RU"/>
        </w:rPr>
        <w:t> «О противодействии коррупции», </w:t>
      </w:r>
      <w:hyperlink r:id="rId67" w:tgtFrame="_blank" w:history="1">
        <w:r w:rsidRPr="00250AB2">
          <w:rPr>
            <w:rFonts w:ascii="Arial" w:eastAsia="Times New Roman" w:hAnsi="Arial" w:cs="Arial"/>
            <w:color w:val="0000FF"/>
            <w:sz w:val="24"/>
            <w:szCs w:val="24"/>
            <w:lang w:eastAsia="ru-RU"/>
          </w:rPr>
          <w:t>Федеральным законом от 3 декабря 2012 года № 230-ФЗ</w:t>
        </w:r>
      </w:hyperlink>
      <w:r w:rsidRPr="00250AB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8" w:tgtFrame="_blank" w:history="1">
        <w:r w:rsidRPr="00250AB2">
          <w:rPr>
            <w:rFonts w:ascii="Arial" w:eastAsia="Times New Roman" w:hAnsi="Arial" w:cs="Arial"/>
            <w:color w:val="0000FF"/>
            <w:sz w:val="24"/>
            <w:szCs w:val="24"/>
            <w:lang w:eastAsia="ru-RU"/>
          </w:rPr>
          <w:t>Федеральным законом от 7 мая 2013 года № 79-ФЗ</w:t>
        </w:r>
      </w:hyperlink>
      <w:r w:rsidRPr="00250AB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8 в редакции Решения Абанского сельского Совета депутатов </w:t>
      </w:r>
      <w:hyperlink r:id="rId69"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Глава сельсовета представляет сельскому Совету депутатов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14. Срок полномочий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14 в ред. Решений Абанского сельского Совета депутатов </w:t>
      </w:r>
      <w:hyperlink r:id="rId70"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71"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Срок полномочий главы сельсовета - 5 лет.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2.Полномочия главы сельсоветаначинаются со дня его вступления в должность и прекращаются в день вступления в должность вновь избранного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15. Досрочное прекращение полномочий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Полномочия главы сельсовета прекращаются досрочно в случаях: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смерти;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 отставки по собственному желанию;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1.2.1. удаления в отставку в соответствии со статьей 74.1 Федерального закона </w:t>
      </w:r>
      <w:hyperlink r:id="rId72" w:tgtFrame="_blank" w:history="1">
        <w:r w:rsidRPr="00250AB2">
          <w:rPr>
            <w:rFonts w:ascii="Arial" w:eastAsia="Times New Roman" w:hAnsi="Arial" w:cs="Arial"/>
            <w:color w:val="0000FF"/>
            <w:sz w:val="24"/>
            <w:szCs w:val="24"/>
            <w:lang w:eastAsia="ru-RU"/>
          </w:rPr>
          <w:t>от 06.10.03г.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(пп. 1.2.1 введен решением Абанского сельского Совета депутатов </w:t>
      </w:r>
      <w:hyperlink r:id="rId73"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1.4. признания судом недееспособным или ограниченно дееспособным;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1.9. отзыва избирателями;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1.11. преобразования поселения, осуществляемого в соответствии с частями 3, 5, 7.2 статьи 13 Федерального закона </w:t>
      </w:r>
      <w:hyperlink r:id="rId74" w:tgtFrame="_blank"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1.11 в ред. Решений Абанского сельского Совета депутатов </w:t>
      </w:r>
      <w:hyperlink r:id="rId75"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 </w:t>
      </w:r>
      <w:hyperlink r:id="rId76"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1.12. увеличения численности избирателей сельсовета более чем на 25 процентов, произошедшего вследствие изменения границ или объединения сельсовета с городским округом;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1.12 в ред. Решения Абанского сельского Совета депутатов </w:t>
      </w:r>
      <w:hyperlink r:id="rId77"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1.13. исключен решением Абанского сельского Совета депутатов </w:t>
      </w:r>
      <w:hyperlink r:id="rId78"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1.13. утраты сельсоветом статуса муниципального образования в связи с его объединением с городским округом.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13 введен Решением Абанского сельского Совета депутатов </w:t>
      </w:r>
      <w:hyperlink r:id="rId79"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1.13 в ред. Решения Абанского сельского Совета депутатов </w:t>
      </w:r>
      <w:hyperlink r:id="rId80"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81" w:tgtFrame="_blank" w:history="1">
        <w:r w:rsidRPr="00250AB2">
          <w:rPr>
            <w:rFonts w:ascii="Arial" w:eastAsia="Times New Roman" w:hAnsi="Arial" w:cs="Arial"/>
            <w:color w:val="0000FF"/>
            <w:sz w:val="24"/>
            <w:szCs w:val="24"/>
            <w:lang w:eastAsia="ru-RU"/>
          </w:rPr>
          <w:t xml:space="preserve">от </w:t>
        </w:r>
        <w:r w:rsidRPr="00250AB2">
          <w:rPr>
            <w:rFonts w:ascii="Arial" w:eastAsia="Times New Roman" w:hAnsi="Arial" w:cs="Arial"/>
            <w:color w:val="0000FF"/>
            <w:sz w:val="24"/>
            <w:szCs w:val="24"/>
            <w:lang w:eastAsia="ru-RU"/>
          </w:rPr>
          <w:lastRenderedPageBreak/>
          <w:t>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2.1 введен Решением Абанского сельского Совета депутатов </w:t>
      </w:r>
      <w:hyperlink r:id="rId82"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w:t>
      </w:r>
      <w:hyperlink r:id="rId83" w:tgtFrame="_blank" w:history="1">
        <w:r w:rsidRPr="00250AB2">
          <w:rPr>
            <w:rFonts w:ascii="Arial" w:eastAsia="Times New Roman" w:hAnsi="Arial" w:cs="Arial"/>
            <w:color w:val="0000FF"/>
            <w:sz w:val="24"/>
            <w:szCs w:val="24"/>
            <w:lang w:eastAsia="ru-RU"/>
          </w:rPr>
          <w:t>Федеральным законом от 25 декабря 2008 года № 273-ФЗ</w:t>
        </w:r>
      </w:hyperlink>
      <w:r w:rsidRPr="00250AB2">
        <w:rPr>
          <w:rFonts w:ascii="Arial" w:eastAsia="Times New Roman" w:hAnsi="Arial" w:cs="Arial"/>
          <w:color w:val="000000"/>
          <w:sz w:val="24"/>
          <w:szCs w:val="24"/>
          <w:lang w:eastAsia="ru-RU"/>
        </w:rPr>
        <w:t> «О противодействии коррупции», </w:t>
      </w:r>
      <w:hyperlink r:id="rId84" w:tgtFrame="_blank" w:history="1">
        <w:r w:rsidRPr="00250AB2">
          <w:rPr>
            <w:rFonts w:ascii="Arial" w:eastAsia="Times New Roman" w:hAnsi="Arial" w:cs="Arial"/>
            <w:color w:val="0000FF"/>
            <w:sz w:val="24"/>
            <w:szCs w:val="24"/>
            <w:lang w:eastAsia="ru-RU"/>
          </w:rPr>
          <w:t>Федеральным законом от 3 декабря 2012 года № 230-ФЗ</w:t>
        </w:r>
      </w:hyperlink>
      <w:r w:rsidRPr="00250AB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5" w:tgtFrame="_blank" w:history="1">
        <w:r w:rsidRPr="00250AB2">
          <w:rPr>
            <w:rFonts w:ascii="Arial" w:eastAsia="Times New Roman" w:hAnsi="Arial" w:cs="Arial"/>
            <w:color w:val="0000FF"/>
            <w:sz w:val="24"/>
            <w:szCs w:val="24"/>
            <w:lang w:eastAsia="ru-RU"/>
          </w:rPr>
          <w:t>Федеральным законом от 7 мая 2013 года № 79-ФЗ</w:t>
        </w:r>
      </w:hyperlink>
      <w:r w:rsidRPr="00250AB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2.2 введен Решением Абанского сельского Совета депутатов  </w:t>
      </w:r>
      <w:hyperlink r:id="rId86"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Исключен Решением Абанского сельского Совета депутатов </w:t>
      </w:r>
      <w:hyperlink r:id="rId87" w:tgtFrame="_blank" w:history="1">
        <w:r w:rsidRPr="00250AB2">
          <w:rPr>
            <w:rFonts w:ascii="Arial" w:eastAsia="Times New Roman" w:hAnsi="Arial" w:cs="Arial"/>
            <w:color w:val="0000FF"/>
            <w:sz w:val="24"/>
            <w:szCs w:val="24"/>
            <w:lang w:eastAsia="ru-RU"/>
          </w:rPr>
          <w:t>от 21.04.2014 № 48-167Р</w:t>
        </w:r>
      </w:hyperlink>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16. Полномочия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Глава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представляет на утверждение Совета депутатов проект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заключает от имени сельсовета договоры и соглашения;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подписывает и обнародует нормативные решения, принятые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вправе требовать созыва внеочередного заседания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(п. 6 введен Решением Абанского сельского Совета депутатов </w:t>
      </w:r>
      <w:hyperlink r:id="rId88"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 не реже 1 раза в неделю;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9 в редакции Решения Абанского сельского Совета депутатов </w:t>
      </w:r>
      <w:hyperlink r:id="rId89"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12 исключен Решением Абанского сельского Совета депутатов </w:t>
      </w:r>
      <w:hyperlink r:id="rId90"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13 введен решением Абанского сельского Совета депутатов </w:t>
      </w:r>
      <w:hyperlink r:id="rId91"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14. Глава сельсовета представляет Совету депутатов ежегодные отчеты о результатах своей деятельности и о результатах деятельности администрации, в том числе о решении вопросов, поставленных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14 введен решением Абанского сельского Совета депутатов </w:t>
      </w:r>
      <w:hyperlink r:id="rId92"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17 издает в пределах своих полномочий правовые акты.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16, 17 введены Решением Абанского сельского Совета депутатов </w:t>
      </w:r>
      <w:hyperlink r:id="rId9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17. Исполнение полномочий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w:t>
      </w:r>
      <w:r w:rsidRPr="00250AB2">
        <w:rPr>
          <w:rFonts w:ascii="Arial" w:eastAsia="Times New Roman" w:hAnsi="Arial" w:cs="Arial"/>
          <w:i/>
          <w:iCs/>
          <w:color w:val="000000"/>
          <w:sz w:val="24"/>
          <w:szCs w:val="24"/>
          <w:lang w:eastAsia="ru-RU"/>
        </w:rPr>
        <w:t>. </w:t>
      </w:r>
      <w:r w:rsidRPr="00250AB2">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случае если заместитель главы сельсовета отсутствует или не назначен, то эти обязанности исполняет специалист администрации Абанского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редакции Решения Абанского сельского Совета депутатов </w:t>
      </w:r>
      <w:hyperlink r:id="rId94"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xml:space="preserve">2. В случае временного отсутствия главы сельсовета (отпуск, болезнь, командировка и т.д.) его полномочия исполняет заместитель главы сельсовета, а </w:t>
      </w:r>
      <w:r w:rsidRPr="00250AB2">
        <w:rPr>
          <w:rFonts w:ascii="Arial" w:eastAsia="Times New Roman" w:hAnsi="Arial" w:cs="Arial"/>
          <w:color w:val="000000"/>
          <w:sz w:val="24"/>
          <w:szCs w:val="24"/>
          <w:lang w:eastAsia="ru-RU"/>
        </w:rPr>
        <w:lastRenderedPageBreak/>
        <w:t>если заместитель отсутствует либо не назначен - иное лицо по решению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в ред. Решения Абанского сельского Совета депутатов </w:t>
      </w:r>
      <w:hyperlink r:id="rId95"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Исключен Решением Абанского сельского Совета депутатов </w:t>
      </w:r>
      <w:hyperlink r:id="rId96"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19. Правовые акты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19 в ред. Решения Абанского сельского Совета депутатов </w:t>
      </w:r>
      <w:hyperlink r:id="rId97"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98"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сельсовета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Абанского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99" w:tgtFrame="_blank"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4 в редакции Решения Абанского сельского Совета депутатов </w:t>
      </w:r>
      <w:hyperlink r:id="rId100"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4. Совет депутатов</w:t>
      </w:r>
    </w:p>
    <w:p w:rsidR="00250AB2" w:rsidRPr="00250AB2" w:rsidRDefault="00250AB2" w:rsidP="00250AB2">
      <w:pPr>
        <w:spacing w:after="0" w:line="240" w:lineRule="auto"/>
        <w:ind w:firstLine="709"/>
        <w:jc w:val="both"/>
        <w:rPr>
          <w:rFonts w:ascii="Arial" w:eastAsia="Times New Roman" w:hAnsi="Arial" w:cs="Arial"/>
          <w:b/>
          <w:bCs/>
          <w:color w:val="000000"/>
          <w:sz w:val="24"/>
          <w:szCs w:val="24"/>
          <w:lang w:eastAsia="ru-RU"/>
        </w:rPr>
      </w:pPr>
      <w:r w:rsidRPr="00250AB2">
        <w:rPr>
          <w:rFonts w:ascii="Arial" w:eastAsia="Times New Roman" w:hAnsi="Arial" w:cs="Arial"/>
          <w:b/>
          <w:bCs/>
          <w:color w:val="000000"/>
          <w:sz w:val="26"/>
          <w:szCs w:val="26"/>
          <w:lang w:eastAsia="ru-RU"/>
        </w:rPr>
        <w:t>Статья 20. Совет депутатов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20 в ред. Решения Абанского сельского Совета депутатов </w:t>
      </w:r>
      <w:hyperlink r:id="rId101" w:tgtFrame="_blank" w:history="1">
        <w:r w:rsidRPr="00250AB2">
          <w:rPr>
            <w:rFonts w:ascii="Arial" w:eastAsia="Times New Roman" w:hAnsi="Arial" w:cs="Arial"/>
            <w:color w:val="0000FF"/>
            <w:sz w:val="24"/>
            <w:szCs w:val="24"/>
            <w:lang w:eastAsia="ru-RU"/>
          </w:rPr>
          <w:t>от 26.02.2020 № 42-175Р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b/>
          <w:bCs/>
          <w:color w:val="000000"/>
          <w:sz w:val="24"/>
          <w:szCs w:val="24"/>
          <w:lang w:eastAsia="ru-RU"/>
        </w:rPr>
      </w:pPr>
      <w:r w:rsidRPr="00250AB2">
        <w:rPr>
          <w:rFonts w:ascii="Arial" w:eastAsia="Times New Roman" w:hAnsi="Arial" w:cs="Arial"/>
          <w:color w:val="000000"/>
          <w:sz w:val="24"/>
          <w:szCs w:val="24"/>
          <w:lang w:eastAsia="ru-RU"/>
        </w:rPr>
        <w:lastRenderedPageBreak/>
        <w:t>1. Совет депутатов сельсовета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50AB2" w:rsidRPr="00250AB2" w:rsidRDefault="00250AB2" w:rsidP="00250AB2">
      <w:pPr>
        <w:spacing w:after="0" w:line="240" w:lineRule="auto"/>
        <w:ind w:firstLine="709"/>
        <w:jc w:val="both"/>
        <w:rPr>
          <w:rFonts w:ascii="Arial" w:eastAsia="Times New Roman" w:hAnsi="Arial" w:cs="Arial"/>
          <w:b/>
          <w:bCs/>
          <w:color w:val="000000"/>
          <w:sz w:val="24"/>
          <w:szCs w:val="24"/>
          <w:lang w:eastAsia="ru-RU"/>
        </w:rPr>
      </w:pPr>
      <w:r w:rsidRPr="00250AB2">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(два многомандатных округа по пять депутатов на каждом) при тайном голосовании в соответствии с федеральными и краевыми законами сроком на 5 лет.</w:t>
      </w:r>
    </w:p>
    <w:p w:rsidR="00250AB2" w:rsidRPr="00250AB2" w:rsidRDefault="00250AB2" w:rsidP="00250AB2">
      <w:pPr>
        <w:spacing w:after="0" w:line="240" w:lineRule="auto"/>
        <w:ind w:firstLine="709"/>
        <w:jc w:val="both"/>
        <w:rPr>
          <w:rFonts w:ascii="Arial" w:eastAsia="Times New Roman" w:hAnsi="Arial" w:cs="Arial"/>
          <w:b/>
          <w:bCs/>
          <w:color w:val="000000"/>
          <w:sz w:val="24"/>
          <w:szCs w:val="24"/>
          <w:lang w:eastAsia="ru-RU"/>
        </w:rPr>
      </w:pPr>
      <w:r w:rsidRPr="00250AB2">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250AB2" w:rsidRPr="00250AB2" w:rsidRDefault="00250AB2" w:rsidP="00250AB2">
      <w:pPr>
        <w:spacing w:after="0" w:line="240" w:lineRule="auto"/>
        <w:ind w:firstLine="709"/>
        <w:jc w:val="both"/>
        <w:rPr>
          <w:rFonts w:ascii="Arial" w:eastAsia="Times New Roman" w:hAnsi="Arial" w:cs="Arial"/>
          <w:b/>
          <w:bCs/>
          <w:color w:val="000000"/>
          <w:sz w:val="24"/>
          <w:szCs w:val="24"/>
          <w:lang w:eastAsia="ru-RU"/>
        </w:rPr>
      </w:pPr>
      <w:r w:rsidRPr="00250AB2">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21. Председатель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Работу Совета депутатов организует его председатель. Председатель Совета депутатов избирается из числа его депутатов на срок полномочий представительного органа. Порядок избрания председателя определяется Регламентом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Решений Абанского сельского Совета депутатов </w:t>
      </w:r>
      <w:hyperlink r:id="rId102"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 </w:t>
      </w:r>
      <w:hyperlink r:id="rId103"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Председатель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созывает, в том числе по требованию глупы депутатов численностью не менее одной трети от общего числа избранных депутатов или по требованию не менее 10 % жителей сельсовета , а также по собственной инициативе внеочередную сессию;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осуществляет руководство подготовкой сессий 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подписывает протоколы сессий;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 не имеющие нормативного характера.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 ред. решения Абанского сельского Совета депутатов </w:t>
      </w:r>
      <w:hyperlink r:id="rId104"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lastRenderedPageBreak/>
        <w:t>Статья 22. Досрочное прекращение полномочий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Полномочия Совета прекращаются досрочно:</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05"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5, 7.2 статьи 13 </w:t>
      </w:r>
      <w:hyperlink r:id="rId106" w:tgtFrame="_blank" w:history="1">
        <w:r w:rsidRPr="00250AB2">
          <w:rPr>
            <w:rFonts w:ascii="Arial" w:eastAsia="Times New Roman" w:hAnsi="Arial" w:cs="Arial"/>
            <w:color w:val="0000FF"/>
            <w:sz w:val="24"/>
            <w:szCs w:val="24"/>
            <w:lang w:eastAsia="ru-RU"/>
          </w:rPr>
          <w:t>Федерального закона 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1.4 в ред. решения Абанского сельского Совета депутатов </w:t>
      </w:r>
      <w:hyperlink r:id="rId107"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1.5. утраты поселением статуса муниципального образования в связи с его объединением в случае с городским округом;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1.6 в ред. Решения Абанского сельского Совета депутатов </w:t>
      </w:r>
      <w:hyperlink r:id="rId10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23. Компетенция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К компетенции Совета депутатов относится: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 утверждение бюджета сельсовета и отчета о его исполнении;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0"/>
          <w:szCs w:val="20"/>
          <w:lang w:eastAsia="ru-RU"/>
        </w:rPr>
        <w:t>(пп.1.4 в ред. Решения Абанского сельского Совета депутатов </w:t>
      </w:r>
      <w:hyperlink r:id="rId109" w:tgtFrame="_blank" w:history="1">
        <w:r w:rsidRPr="00250AB2">
          <w:rPr>
            <w:rFonts w:ascii="Arial" w:eastAsia="Times New Roman" w:hAnsi="Arial" w:cs="Arial"/>
            <w:color w:val="0000FF"/>
            <w:sz w:val="20"/>
            <w:lang w:eastAsia="ru-RU"/>
          </w:rPr>
          <w:t>от 19.09.2018 № 28-118Р</w:t>
        </w:r>
      </w:hyperlink>
      <w:r w:rsidRPr="00250AB2">
        <w:rPr>
          <w:rFonts w:ascii="Arial" w:eastAsia="Times New Roman" w:hAnsi="Arial" w:cs="Arial"/>
          <w:color w:val="000000"/>
          <w:sz w:val="20"/>
          <w:szCs w:val="20"/>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1.5 в ред. решения Абанского сельского Совета депутатов </w:t>
      </w:r>
      <w:hyperlink r:id="rId110"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 </w:t>
      </w:r>
      <w:hyperlink r:id="rId111"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1.9. контроль за исполнением органами и должностными лицами местного самоуправления полномочий по решению вопросов местного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1.10. принятие решения об удалении главы муниципального образования в отставку в соответствии со статьей 74.1 Федерального закона </w:t>
      </w:r>
      <w:hyperlink r:id="rId112" w:tgtFrame="_blank" w:history="1">
        <w:r w:rsidRPr="00250AB2">
          <w:rPr>
            <w:rFonts w:ascii="Arial" w:eastAsia="Times New Roman" w:hAnsi="Arial" w:cs="Arial"/>
            <w:color w:val="0000FF"/>
            <w:sz w:val="24"/>
            <w:szCs w:val="24"/>
            <w:lang w:eastAsia="ru-RU"/>
          </w:rPr>
          <w:t>от 06.10.03г. № 131-ФЗ</w:t>
        </w:r>
      </w:hyperlink>
      <w:r w:rsidRPr="00250AB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1.10 введен решением Абанского сельского Совета депутатов </w:t>
      </w:r>
      <w:hyperlink r:id="rId113"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1.12.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1.12 введен решением Абанского сельского Совета депутатов </w:t>
      </w:r>
      <w:hyperlink r:id="rId114" w:tgtFrame="_blank" w:history="1">
        <w:r w:rsidRPr="00250AB2">
          <w:rPr>
            <w:rFonts w:ascii="Arial" w:eastAsia="Times New Roman" w:hAnsi="Arial" w:cs="Arial"/>
            <w:color w:val="0000FF"/>
            <w:sz w:val="24"/>
            <w:szCs w:val="24"/>
            <w:lang w:eastAsia="ru-RU"/>
          </w:rPr>
          <w:t>от 04.08.2010 № 6-28Р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1.13. утверждение правил благоустройства территории муниципального образования.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0"/>
          <w:szCs w:val="20"/>
          <w:lang w:eastAsia="ru-RU"/>
        </w:rPr>
        <w:t>(пп.1.13 введен Решением Абанского сельского Совета депутатов </w:t>
      </w:r>
      <w:hyperlink r:id="rId115" w:tgtFrame="_blank" w:history="1">
        <w:r w:rsidRPr="00250AB2">
          <w:rPr>
            <w:rFonts w:ascii="Arial" w:eastAsia="Times New Roman" w:hAnsi="Arial" w:cs="Arial"/>
            <w:color w:val="0000FF"/>
            <w:sz w:val="20"/>
            <w:lang w:eastAsia="ru-RU"/>
          </w:rPr>
          <w:t>от 19.09.2018 № 28-118Р</w:t>
        </w:r>
      </w:hyperlink>
      <w:r w:rsidRPr="00250AB2">
        <w:rPr>
          <w:rFonts w:ascii="Arial" w:eastAsia="Times New Roman" w:hAnsi="Arial" w:cs="Arial"/>
          <w:color w:val="000000"/>
          <w:sz w:val="20"/>
          <w:szCs w:val="20"/>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24. Организация работы 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Совет созывает на свои сессии не реже 1 раза в три месяца председателем Совета депутатов .</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4 в ред. Решения Абанского сельского Совета депутатов </w:t>
      </w:r>
      <w:hyperlink r:id="rId116"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25. Расходы на обеспечение деятельности 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26. Контрольная деятельность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сельсовета.других должностных лиц администрации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 - распорядительную деятельность администрации сельсовета при осуществлении переданных ей государственных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27. Решения 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17" w:tgtFrame="_blank"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11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Решение Совета принимается открытым или тайным голосованием.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19" w:tgtFrame="_blank"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 ред. Решения Абанского сельского Совета депутатов </w:t>
      </w:r>
      <w:hyperlink r:id="rId120"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4 в ред. решений Абанского сельского Совета депутатов </w:t>
      </w:r>
      <w:hyperlink r:id="rId121"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 </w:t>
      </w:r>
      <w:hyperlink r:id="rId122"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Решения Совета, кроме указанных в пунктах 6,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6в редакции Решения Абанского сельского Совета депутатов </w:t>
      </w:r>
      <w:hyperlink r:id="rId123"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24" w:history="1">
        <w:r w:rsidRPr="00250AB2">
          <w:rPr>
            <w:rFonts w:ascii="Arial" w:eastAsia="Times New Roman" w:hAnsi="Arial" w:cs="Arial"/>
            <w:color w:val="0000FF"/>
            <w:sz w:val="24"/>
            <w:szCs w:val="24"/>
            <w:lang w:eastAsia="ru-RU"/>
          </w:rPr>
          <w:t>Налоговым кодексом Российской Федерации</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изменение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отменены или приостановления действия муниципального правового акта отнесено принятие (изменение) соответствующего муниципального правового акта.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28. Депутат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6 в редакции Решения Абанского сельского Совета депутатов </w:t>
      </w:r>
      <w:hyperlink r:id="rId125"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26" w:tgtFrame="_blank" w:history="1">
        <w:r w:rsidRPr="00250AB2">
          <w:rPr>
            <w:rFonts w:ascii="Arial" w:eastAsia="Times New Roman" w:hAnsi="Arial" w:cs="Arial"/>
            <w:color w:val="0000FF"/>
            <w:sz w:val="24"/>
            <w:szCs w:val="24"/>
            <w:lang w:eastAsia="ru-RU"/>
          </w:rPr>
          <w:t>Федеральным законом от 25 декабря 2008 года № 273-ФЗ</w:t>
        </w:r>
      </w:hyperlink>
      <w:r w:rsidRPr="00250AB2">
        <w:rPr>
          <w:rFonts w:ascii="Arial" w:eastAsia="Times New Roman" w:hAnsi="Arial" w:cs="Arial"/>
          <w:color w:val="000000"/>
          <w:sz w:val="24"/>
          <w:szCs w:val="24"/>
          <w:lang w:eastAsia="ru-RU"/>
        </w:rPr>
        <w:t> «О противодействии коррупции» и другими федеральными законами.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7 в редакции Решения Абанского сельского Совета депутатов </w:t>
      </w:r>
      <w:hyperlink r:id="rId127"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29 Досрочное прекращение полномочий депутата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29 в редакции Решения Абанского сельского Совета депутатов </w:t>
      </w:r>
      <w:hyperlink r:id="rId128"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Полномочия депутата Совета прекращаются досрочно в случае: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смерти;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2) отставки по собственному желанию;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признания судом недееспособным или ограниченно дееспособным;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досрочного прекращения полномочий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10) в иных случаях, предусмотренных  </w:t>
      </w:r>
      <w:hyperlink r:id="rId129" w:tgtFrame="_blank" w:history="1">
        <w:r w:rsidRPr="00250AB2">
          <w:rPr>
            <w:rFonts w:ascii="Arial" w:eastAsia="Times New Roman" w:hAnsi="Arial" w:cs="Arial"/>
            <w:color w:val="0000FF"/>
            <w:sz w:val="24"/>
            <w:szCs w:val="24"/>
            <w:lang w:eastAsia="ru-RU"/>
          </w:rPr>
          <w:t>Федеральным законом 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30" w:tgtFrame="_blank" w:history="1">
        <w:r w:rsidRPr="00250AB2">
          <w:rPr>
            <w:rFonts w:ascii="Arial" w:eastAsia="Times New Roman" w:hAnsi="Arial" w:cs="Arial"/>
            <w:color w:val="0000FF"/>
            <w:sz w:val="24"/>
            <w:szCs w:val="24"/>
            <w:lang w:eastAsia="ru-RU"/>
          </w:rPr>
          <w:t>Федеральным законом 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31" w:tgtFrame="_blank" w:history="1">
        <w:r w:rsidRPr="00250AB2">
          <w:rPr>
            <w:rFonts w:ascii="Arial" w:eastAsia="Times New Roman" w:hAnsi="Arial" w:cs="Arial"/>
            <w:color w:val="0000FF"/>
            <w:sz w:val="24"/>
            <w:szCs w:val="24"/>
            <w:lang w:eastAsia="ru-RU"/>
          </w:rPr>
          <w:t>Федеральным законом от 25 декабря 2008 года № 273-ФЗ</w:t>
        </w:r>
      </w:hyperlink>
      <w:r w:rsidRPr="00250AB2">
        <w:rPr>
          <w:rFonts w:ascii="Arial" w:eastAsia="Times New Roman" w:hAnsi="Arial" w:cs="Arial"/>
          <w:color w:val="000000"/>
          <w:sz w:val="24"/>
          <w:szCs w:val="24"/>
          <w:lang w:eastAsia="ru-RU"/>
        </w:rPr>
        <w:t> «О противодействии коррупции», </w:t>
      </w:r>
      <w:hyperlink r:id="rId132" w:tgtFrame="_blank" w:history="1">
        <w:r w:rsidRPr="00250AB2">
          <w:rPr>
            <w:rFonts w:ascii="Arial" w:eastAsia="Times New Roman" w:hAnsi="Arial" w:cs="Arial"/>
            <w:color w:val="0000FF"/>
            <w:sz w:val="24"/>
            <w:szCs w:val="24"/>
            <w:lang w:eastAsia="ru-RU"/>
          </w:rPr>
          <w:t>Федеральным законом от 3 декабря 2012 года № 230-ФЗ</w:t>
        </w:r>
      </w:hyperlink>
      <w:r w:rsidRPr="00250AB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33" w:tgtFrame="_blank" w:history="1">
        <w:r w:rsidRPr="00250AB2">
          <w:rPr>
            <w:rFonts w:ascii="Arial" w:eastAsia="Times New Roman" w:hAnsi="Arial" w:cs="Arial"/>
            <w:color w:val="0000FF"/>
            <w:sz w:val="24"/>
            <w:szCs w:val="24"/>
            <w:lang w:eastAsia="ru-RU"/>
          </w:rPr>
          <w:t>Федеральным законом 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1.2 в ред. Решения Абанского сельского Совета депутатов </w:t>
      </w:r>
      <w:hyperlink r:id="rId134"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lang w:eastAsia="ru-RU"/>
        </w:rPr>
      </w:pPr>
      <w:r w:rsidRPr="00250AB2">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Прекращение полномочия депутата в случаях, указанных в подпунктах 6, 7, 9 пункта 1 настоящей статьи фиксируется решением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lang w:eastAsia="ru-RU"/>
        </w:rPr>
      </w:pPr>
      <w:r w:rsidRPr="00250AB2">
        <w:rPr>
          <w:rFonts w:ascii="Arial" w:eastAsia="Times New Roman" w:hAnsi="Arial" w:cs="Arial"/>
          <w:color w:val="000000"/>
          <w:sz w:val="24"/>
          <w:szCs w:val="24"/>
          <w:lang w:eastAsia="ru-RU"/>
        </w:rPr>
        <w:t>4.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w:t>
      </w:r>
    </w:p>
    <w:p w:rsidR="00250AB2" w:rsidRPr="00250AB2" w:rsidRDefault="00250AB2" w:rsidP="00250AB2">
      <w:pPr>
        <w:spacing w:after="0" w:line="240" w:lineRule="auto"/>
        <w:ind w:firstLine="709"/>
        <w:jc w:val="both"/>
        <w:rPr>
          <w:rFonts w:ascii="Arial" w:eastAsia="Times New Roman" w:hAnsi="Arial" w:cs="Arial"/>
          <w:color w:val="000000"/>
          <w:lang w:eastAsia="ru-RU"/>
        </w:rPr>
      </w:pPr>
      <w:r w:rsidRPr="00250AB2">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35" w:tgtFrame="_blank" w:history="1">
        <w:r w:rsidRPr="00250AB2">
          <w:rPr>
            <w:rFonts w:ascii="Arial" w:eastAsia="Times New Roman" w:hAnsi="Arial" w:cs="Arial"/>
            <w:color w:val="0000FF"/>
            <w:sz w:val="24"/>
            <w:szCs w:val="24"/>
            <w:lang w:eastAsia="ru-RU"/>
          </w:rPr>
          <w:t>Федерального закона от 6 октября 2003 года № 131-ФЗ</w:t>
        </w:r>
      </w:hyperlink>
      <w:r w:rsidRPr="00250AB2">
        <w:rPr>
          <w:rFonts w:ascii="Arial" w:eastAsia="Times New Roman" w:hAnsi="Arial" w:cs="Arial"/>
          <w:color w:val="000000"/>
          <w:sz w:val="24"/>
          <w:szCs w:val="24"/>
          <w:lang w:eastAsia="ru-RU"/>
        </w:rPr>
        <w:t xml:space="preserve">«Об общих принципах организации местного самоуправления </w:t>
      </w:r>
      <w:r w:rsidRPr="00250AB2">
        <w:rPr>
          <w:rFonts w:ascii="Arial" w:eastAsia="Times New Roman" w:hAnsi="Arial" w:cs="Arial"/>
          <w:color w:val="000000"/>
          <w:sz w:val="24"/>
          <w:szCs w:val="24"/>
          <w:lang w:eastAsia="ru-RU"/>
        </w:rPr>
        <w:lastRenderedPageBreak/>
        <w:t>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5. Администрация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30. Администрация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Деятельностью администрации руководит на основе единоначалия глава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в ред. Решения Абанского сельского Совета депутатов </w:t>
      </w:r>
      <w:hyperlink r:id="rId136"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137"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Администрация подотчетна Совету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 </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4 в ред. Решений Абанского сельского Совета депутатов </w:t>
      </w:r>
      <w:hyperlink r:id="rId13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139"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31. Должностные лица и иные работники администрации.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31 в ред. Решения Абанского сельского Совета депутатов </w:t>
      </w:r>
      <w:hyperlink r:id="rId140"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32. Компетенция администрации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Администрация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(в ред. Решения Абанского сельского Совета депутатов </w:t>
      </w:r>
      <w:hyperlink r:id="rId141"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разрабатывает стратегию социально-экономического развития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1.3 в ред. Решения Абанского сельского Совета депутатов </w:t>
      </w:r>
      <w:hyperlink r:id="rId142"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сдает в аренду муниципальное имущество;</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1.7. Исключен Решением Абанского сельского Совета депутатов </w:t>
      </w:r>
      <w:hyperlink r:id="rId14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1.8 в ред. Решения Абанского сельского Совета депутатов </w:t>
      </w:r>
      <w:hyperlink r:id="rId144"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1.9. обеспечивает деятельность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1.10 исключен Решением Абанского сельского Совета депутатов </w:t>
      </w:r>
      <w:hyperlink r:id="rId145" w:tgtFrame="_blank" w:history="1">
        <w:r w:rsidRPr="00250AB2">
          <w:rPr>
            <w:rFonts w:ascii="Arial" w:eastAsia="Times New Roman" w:hAnsi="Arial" w:cs="Arial"/>
            <w:color w:val="0000FF"/>
            <w:sz w:val="24"/>
            <w:szCs w:val="24"/>
            <w:lang w:eastAsia="ru-RU"/>
          </w:rPr>
          <w:t>от 24.10.2011 № 21-80Р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1.11.Исключен Решением Абанского сельского Совета депутатов </w:t>
      </w:r>
      <w:hyperlink r:id="rId146"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1.12. (пп. 1.12 исключен Решением Абанского сельского Совета депутатов </w:t>
      </w:r>
      <w:hyperlink r:id="rId147"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33. Расходы на содержание администрации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33.1 Муниципальный контроль</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33 введена Решением Абанского сельского Совета депутатов </w:t>
      </w:r>
      <w:hyperlink r:id="rId14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Администрация Абанского сельсовета является органом, уполномоченным на осуществление муниципального контроля.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w:t>
      </w:r>
      <w:r w:rsidRPr="00250AB2">
        <w:rPr>
          <w:rFonts w:ascii="Arial" w:eastAsia="Times New Roman" w:hAnsi="Arial" w:cs="Arial"/>
          <w:color w:val="000000"/>
          <w:sz w:val="24"/>
          <w:szCs w:val="24"/>
          <w:lang w:eastAsia="ru-RU"/>
        </w:rPr>
        <w:lastRenderedPageBreak/>
        <w:t>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Главным муниципальным инспектором является заместитель главы сельсовета, к полномочиям которого относится: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3 в редакции Решения Абанского сельского Совета депутатов </w:t>
      </w:r>
      <w:hyperlink r:id="rId149"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составление по результатам проверок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4 в ред. Решения Абанского сельского Совета депутатов </w:t>
      </w:r>
      <w:hyperlink r:id="rId150"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5.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51" w:tgtFrame="_blank" w:history="1">
        <w:r w:rsidRPr="00250AB2">
          <w:rPr>
            <w:rFonts w:ascii="Arial" w:eastAsia="Times New Roman" w:hAnsi="Arial" w:cs="Arial"/>
            <w:color w:val="0000FF"/>
            <w:sz w:val="24"/>
            <w:szCs w:val="24"/>
            <w:lang w:eastAsia="ru-RU"/>
          </w:rPr>
          <w:t>от 26.12.2008 № 294-ФЗ</w:t>
        </w:r>
      </w:hyperlink>
      <w:r w:rsidRPr="00250AB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34. Местный референдум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Местный референдум проводится на всей территории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(в ред. Решения Абанского сельского Совета депутатов </w:t>
      </w:r>
      <w:hyperlink r:id="rId152"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3.1 введен Решением Абанского сельского Совета депутатов </w:t>
      </w:r>
      <w:hyperlink r:id="rId15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5.1 в редакции Решения Абанского сельского Совета депутатов </w:t>
      </w:r>
      <w:hyperlink r:id="rId154"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5.2. о персональном составе органов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5.3, 5.4 в ред. Решения Абанского сельского Совета депутатов </w:t>
      </w:r>
      <w:hyperlink r:id="rId155"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8 в ред. Решения Абанского сельского Совета депутатов </w:t>
      </w:r>
      <w:hyperlink r:id="rId156"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9. Итоги голосования и принятое на местном референдуме решение подлежат обязательному опубликованию (обнародованию).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35. Муниципальные выборы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157"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158"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Итоги выборов подлежат официальному опубликованию.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Исключен Решением Абанского сельского Совета депутатов </w:t>
      </w:r>
      <w:hyperlink r:id="rId159" w:tgtFrame="_blank" w:history="1">
        <w:r w:rsidRPr="00250AB2">
          <w:rPr>
            <w:rFonts w:ascii="Arial" w:eastAsia="Times New Roman" w:hAnsi="Arial" w:cs="Arial"/>
            <w:color w:val="0000FF"/>
            <w:sz w:val="24"/>
            <w:szCs w:val="24"/>
            <w:lang w:eastAsia="ru-RU"/>
          </w:rPr>
          <w:t>от 21.04.2014 № 48-167Р</w:t>
        </w:r>
      </w:hyperlink>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35.1. Избирательная комиссия Абанского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35.1 введена Решением Абанского сельского Совета депутатов </w:t>
      </w:r>
      <w:hyperlink r:id="rId160"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Избирательная комиссия муниципального образования формируется в количестве десяти членов с правом решающего голоса.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161" w:tgtFrame="_blank" w:history="1">
        <w:r w:rsidRPr="00250AB2">
          <w:rPr>
            <w:rFonts w:ascii="Arial" w:eastAsia="Times New Roman" w:hAnsi="Arial" w:cs="Arial"/>
            <w:color w:val="0000FF"/>
            <w:sz w:val="24"/>
            <w:szCs w:val="24"/>
            <w:lang w:eastAsia="ru-RU"/>
          </w:rPr>
          <w:t>от 12.06.2002 № 67-ФЗ</w:t>
        </w:r>
      </w:hyperlink>
      <w:r w:rsidRPr="00250AB2">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Российской </w:t>
      </w:r>
      <w:r w:rsidRPr="00250AB2">
        <w:rPr>
          <w:rFonts w:ascii="Arial" w:eastAsia="Times New Roman" w:hAnsi="Arial" w:cs="Arial"/>
          <w:color w:val="000000"/>
          <w:sz w:val="24"/>
          <w:szCs w:val="24"/>
          <w:lang w:eastAsia="ru-RU"/>
        </w:rPr>
        <w:lastRenderedPageBreak/>
        <w:t>Федерации», Законом Красноярского края </w:t>
      </w:r>
      <w:hyperlink r:id="rId162" w:tgtFrame="_blank" w:history="1">
        <w:r w:rsidRPr="00250AB2">
          <w:rPr>
            <w:rFonts w:ascii="Arial" w:eastAsia="Times New Roman" w:hAnsi="Arial" w:cs="Arial"/>
            <w:color w:val="0000FF"/>
            <w:sz w:val="24"/>
            <w:szCs w:val="24"/>
            <w:lang w:eastAsia="ru-RU"/>
          </w:rPr>
          <w:t>от 02.10.2003 № 8-1411</w:t>
        </w:r>
      </w:hyperlink>
      <w:r w:rsidRPr="00250AB2">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63" w:tgtFrame="_blank" w:history="1">
        <w:r w:rsidRPr="00250AB2">
          <w:rPr>
            <w:rFonts w:ascii="Arial" w:eastAsia="Times New Roman" w:hAnsi="Arial" w:cs="Arial"/>
            <w:color w:val="0000FF"/>
            <w:sz w:val="24"/>
            <w:szCs w:val="24"/>
            <w:lang w:eastAsia="ru-RU"/>
          </w:rPr>
          <w:t>от 10.11.2011 № 13-6401</w:t>
        </w:r>
      </w:hyperlink>
      <w:r w:rsidRPr="00250AB2">
        <w:rPr>
          <w:rFonts w:ascii="Arial" w:eastAsia="Times New Roman" w:hAnsi="Arial" w:cs="Arial"/>
          <w:color w:val="000000"/>
          <w:sz w:val="24"/>
          <w:szCs w:val="24"/>
          <w:lang w:eastAsia="ru-RU"/>
        </w:rPr>
        <w:t> «О референдумах в Красноярском крае».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Кроме того:</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6 в ред. Решения Абанского сельского Совета депутатов </w:t>
      </w:r>
      <w:hyperlink r:id="rId164"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Срок полномочий избирательной комиссии составляет 5 лет.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36. Голосование по отзыву депутата Совета депутатов,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Исключен Решением Абанского сельского Совета депутатов </w:t>
      </w:r>
      <w:hyperlink r:id="rId165" w:tgtFrame="_blank" w:history="1">
        <w:r w:rsidRPr="00250AB2">
          <w:rPr>
            <w:rFonts w:ascii="Arial" w:eastAsia="Times New Roman" w:hAnsi="Arial" w:cs="Arial"/>
            <w:color w:val="0000FF"/>
            <w:sz w:val="24"/>
            <w:szCs w:val="24"/>
            <w:lang w:eastAsia="ru-RU"/>
          </w:rPr>
          <w:t>от 21.04.2014 № 48-167Р</w:t>
        </w:r>
      </w:hyperlink>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(нумерация п. 2- 7 в ред. Решения Абанского сельского Совета депутатов </w:t>
      </w:r>
      <w:hyperlink r:id="rId166"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 В случае отзыва главы сельсовета он сохраняет свои полномочия депутата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В случаях, предусмотренных Федеральным законом </w:t>
      </w:r>
      <w:hyperlink r:id="rId167" w:tgtFrame="_blank"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вРоссийской Федерации», в целях получения согласия населения при изменении границ Абанского сельсовета, преобразовании Абанского сельсовета проводится голосование по вопросам изменения границ Абанского сельсовета, преобразования Абанского сельсовета по инициативе: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Абанского сельсовета, но не менее 25 подписей;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w:t>
      </w:r>
      <w:hyperlink r:id="rId16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xml:space="preserve">3. Согласие населения на изменение границ сельсовета, преобразование сельсовета считается полученным, если за указанные изменение, </w:t>
      </w:r>
      <w:r w:rsidRPr="00250AB2">
        <w:rPr>
          <w:rFonts w:ascii="Arial" w:eastAsia="Times New Roman" w:hAnsi="Arial" w:cs="Arial"/>
          <w:color w:val="000000"/>
          <w:sz w:val="24"/>
          <w:szCs w:val="24"/>
          <w:lang w:eastAsia="ru-RU"/>
        </w:rPr>
        <w:lastRenderedPageBreak/>
        <w:t>преобразование проголосовало более половины принявших участие в голосовании жителей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38. Правотворческая инициатива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38.1. Правотворческая инициатива прокурора.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38.1 введена Решением Абанского сельского Совета депутатов </w:t>
      </w:r>
      <w:hyperlink r:id="rId169"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Прокурор Абанского района обладает правотворческой инициативой, которая выражается во внесении в администрацию Абанского сельсовета и Абанского сельского Совета депутатов предложений об изменении, дополнении, отмене или о принятии муниципальных нормативно-правовых актов, а также проектов нормативно- правовых актов.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39. Публичные слушания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На публичные слушания должны выноситься: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в редакции Решения Абанского сельского Совета депутатов </w:t>
      </w:r>
      <w:hyperlink r:id="rId170"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71" w:tgtFrame="_blank" w:history="1">
        <w:r w:rsidRPr="00250AB2">
          <w:rPr>
            <w:rFonts w:ascii="Arial" w:eastAsia="Times New Roman" w:hAnsi="Arial" w:cs="Arial"/>
            <w:color w:val="0000FF"/>
            <w:sz w:val="24"/>
            <w:szCs w:val="24"/>
            <w:lang w:eastAsia="ru-RU"/>
          </w:rPr>
          <w:t>Конституции Российской Федерации</w:t>
        </w:r>
      </w:hyperlink>
      <w:r w:rsidRPr="00250AB2">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проект местного бюджета и отчет о его исполнении;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72" w:tgtFrame="_blank" w:history="1">
        <w:r w:rsidRPr="00250AB2">
          <w:rPr>
            <w:rFonts w:ascii="Arial" w:eastAsia="Times New Roman" w:hAnsi="Arial" w:cs="Arial"/>
            <w:color w:val="0000FF"/>
            <w:sz w:val="24"/>
            <w:szCs w:val="24"/>
            <w:lang w:eastAsia="ru-RU"/>
          </w:rPr>
          <w:t>Федерального закона от 6 октября 2003 года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процентами жителей сельсовета, обладающих избирательным правом. Инициатива населения должна быть подтверждена подписями в подписных листах.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5 в ред. Решения Абанского сельского Совета депутатов </w:t>
      </w:r>
      <w:hyperlink r:id="rId17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40. Опрос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Результаты опроса носят рекомендательный характер.</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2. Опрос граждан проводится по инициативе: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в ред. Решения Абанского сельского Совета депутатов </w:t>
      </w:r>
      <w:hyperlink r:id="rId174"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3.1 дата и сроки проведения опроса;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3.2 формулировка вопроса (вопросов),предлагаемого (предлагаемых)при проведении опроса;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3.3 методика проведения опроса;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3.4 форма опросного листа;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3.5 минимальная численность жителей поселения, участвующих в опросе.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активными избирательными правом.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7.1 за счет средств бюджета поселения - при проведении опроса по инициативе органов местного самоуправления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41. Обращение граждан в органы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42. Собрания, конференции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 собрания делегатов).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Собрание (конференция) граждан назначается Советом депутатов :</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по собственной инициативе;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xml:space="preserve">Собрание должно быть назначено в течении 20 дней с даты издания соответствующим органом правового акта, выражающего инициативу проведения </w:t>
      </w:r>
      <w:r w:rsidRPr="00250AB2">
        <w:rPr>
          <w:rFonts w:ascii="Arial" w:eastAsia="Times New Roman" w:hAnsi="Arial" w:cs="Arial"/>
          <w:color w:val="000000"/>
          <w:sz w:val="24"/>
          <w:szCs w:val="24"/>
          <w:lang w:eastAsia="ru-RU"/>
        </w:rPr>
        <w:lastRenderedPageBreak/>
        <w:t>собрания или с даты получения документов, подтверждающих инициативу населения.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42.1. Сход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42.1 введена Решением Абанского сельского Совета депутатов </w:t>
      </w:r>
      <w:hyperlink r:id="rId175"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В случаях, предусмотренных </w:t>
      </w:r>
      <w:hyperlink r:id="rId176" w:tgtFrame="_blank" w:history="1">
        <w:r w:rsidRPr="00250AB2">
          <w:rPr>
            <w:rFonts w:ascii="Arial" w:eastAsia="Times New Roman" w:hAnsi="Arial" w:cs="Arial"/>
            <w:color w:val="0000FF"/>
            <w:sz w:val="24"/>
            <w:szCs w:val="24"/>
            <w:lang w:eastAsia="ru-RU"/>
          </w:rPr>
          <w:t>Федеральным законом 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177"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2.1. территория, на которой оно осуществляется;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2.2. цели, задачи, формы и основные направления деятельности ТОС;</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2.4. порядок принятия решений;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45. Общие собрания, конференции жителей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2.1. установление структуры органов ТОС;</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2.2. принятие устава ТОС, внесение в него изменений и дополнений;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 ред. Решения Абанского сельского Совета депутатов </w:t>
      </w:r>
      <w:hyperlink r:id="rId17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Органы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2.1. представляют интересы населения, проживающего на соответствующей территории;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(статья 47 в ред. Решения Абанского сельского Совета депутатов </w:t>
      </w:r>
      <w:hyperlink r:id="rId179"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8. Муниципальная служба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введен Решением Абанского сельского Совета депутатов </w:t>
      </w:r>
      <w:hyperlink r:id="rId180"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49. Должность муниципальной службы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(п. 1 в редакции Решения Абанского сельского Совета депутатов </w:t>
      </w:r>
      <w:hyperlink r:id="rId181"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утвержденным законом Красноярского края, а также структурой администрации сельсовета, утвержденной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введен Решением Абанского сельского Совета депутатов </w:t>
      </w:r>
      <w:hyperlink r:id="rId182"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50. Статус муниципального служащего</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18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связанные с муниципальной службой.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51 исключена Решением Абанского сельского Совета депутатов </w:t>
      </w:r>
      <w:hyperlink r:id="rId184"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9. Экономическая основа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(наименование главы 9 в ред. Решения Абанского сельского Совета депутатов </w:t>
      </w:r>
      <w:hyperlink r:id="rId185"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52. Экономическая основа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53. Муниципальная собственность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В собственности сельсовета может находиться: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86" w:history="1">
        <w:r w:rsidRPr="00250AB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w:t>
      </w:r>
      <w:r w:rsidRPr="00250AB2">
        <w:rPr>
          <w:rFonts w:ascii="Arial" w:eastAsia="Times New Roman" w:hAnsi="Arial" w:cs="Arial"/>
          <w:color w:val="000000"/>
          <w:sz w:val="24"/>
          <w:szCs w:val="24"/>
          <w:lang w:eastAsia="ru-RU"/>
        </w:rPr>
        <w:lastRenderedPageBreak/>
        <w:t>переданных им в порядке, предусмотренном частью 4 статьи 15 Федерального закона </w:t>
      </w:r>
      <w:hyperlink r:id="rId187" w:history="1">
        <w:r w:rsidRPr="00250AB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2 в ред. Решения Абанского сельского Совета депутатов </w:t>
      </w:r>
      <w:hyperlink r:id="rId188"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Исключен Решением Абанского сельского Совета депутатов </w:t>
      </w:r>
      <w:hyperlink r:id="rId189"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90" w:tgtFrame="_blank" w:history="1">
        <w:r w:rsidRPr="00250AB2">
          <w:rPr>
            <w:rFonts w:ascii="Arial" w:eastAsia="Times New Roman" w:hAnsi="Arial" w:cs="Arial"/>
            <w:color w:val="0000FF"/>
            <w:sz w:val="24"/>
            <w:szCs w:val="24"/>
            <w:lang w:eastAsia="ru-RU"/>
          </w:rPr>
          <w:t>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5 в ред. Решения Абанского сельского Совета депутатов </w:t>
      </w:r>
      <w:hyperlink r:id="rId191"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установленным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введен Решением Абанского сельского Совета депутатов </w:t>
      </w:r>
      <w:hyperlink r:id="rId192"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Абанский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0"/>
          <w:szCs w:val="20"/>
          <w:lang w:eastAsia="ru-RU"/>
        </w:rPr>
        <w:lastRenderedPageBreak/>
        <w:t>(абзац 1 в ред. Решения Абанского сельского Совета депутатов </w:t>
      </w:r>
      <w:hyperlink r:id="rId193" w:tgtFrame="_blank" w:history="1">
        <w:r w:rsidRPr="00250AB2">
          <w:rPr>
            <w:rFonts w:ascii="Arial" w:eastAsia="Times New Roman" w:hAnsi="Arial" w:cs="Arial"/>
            <w:color w:val="0000FF"/>
            <w:sz w:val="20"/>
            <w:lang w:eastAsia="ru-RU"/>
          </w:rPr>
          <w:t>от 19.09.2018 № 28-118Р</w:t>
        </w:r>
      </w:hyperlink>
      <w:r w:rsidRPr="00250AB2">
        <w:rPr>
          <w:rFonts w:ascii="Arial" w:eastAsia="Times New Roman" w:hAnsi="Arial" w:cs="Arial"/>
          <w:color w:val="000000"/>
          <w:sz w:val="20"/>
          <w:szCs w:val="20"/>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назначают на должность и освобождает от должности руководителей данных предприятий и учреждений, заслушивает отчеты об их деятельности.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 ред. Решений Абанского сельского Совета депутатов </w:t>
      </w:r>
      <w:hyperlink r:id="rId194"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 </w:t>
      </w:r>
      <w:hyperlink r:id="rId195"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Отчеты направляются в следующие сроки: годовой – до 30 марта следующего за отчетным года; квартальный – в течение месяца после окончания квартала.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По решению Совета</w:t>
      </w:r>
      <w:r w:rsidRPr="00250AB2">
        <w:rPr>
          <w:rFonts w:ascii="Arial" w:eastAsia="Times New Roman" w:hAnsi="Arial" w:cs="Arial"/>
          <w:color w:val="000000"/>
          <w:sz w:val="26"/>
          <w:szCs w:val="26"/>
          <w:lang w:eastAsia="ru-RU"/>
        </w:rPr>
        <w:t> депутатов или администрации сельсовета отчеты о деятельности предприятий и учреждений могут заслушиваться на заседаниях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6"/>
          <w:szCs w:val="26"/>
          <w:lang w:eastAsia="ru-RU"/>
        </w:rPr>
        <w:t>(п. 4 введен Решением Абанского сельского Совета депутатов </w:t>
      </w:r>
      <w:hyperlink r:id="rId196" w:tgtFrame="_blank" w:history="1">
        <w:r w:rsidRPr="00250AB2">
          <w:rPr>
            <w:rFonts w:ascii="Arial" w:eastAsia="Times New Roman" w:hAnsi="Arial" w:cs="Arial"/>
            <w:color w:val="0000FF"/>
            <w:sz w:val="26"/>
            <w:lang w:eastAsia="ru-RU"/>
          </w:rPr>
          <w:t>от 21.04.2014 № 48-167Р</w:t>
        </w:r>
      </w:hyperlink>
      <w:r w:rsidRPr="00250AB2">
        <w:rPr>
          <w:rFonts w:ascii="Arial" w:eastAsia="Times New Roman" w:hAnsi="Arial" w:cs="Arial"/>
          <w:color w:val="000000"/>
          <w:sz w:val="26"/>
          <w:szCs w:val="26"/>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55. Бюджет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55 в редакции Решений Абанского сельского Совета депутатов </w:t>
      </w:r>
      <w:hyperlink r:id="rId197"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 </w:t>
      </w:r>
      <w:hyperlink r:id="rId198"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Предоставление в случаях и порядке, установленных нормативно правовыми актами Совета депутатов, бюджетам других муниципальных образований субсидий из бюджета сельсовета в целях софинансирования расходных обязательств, возникающих при выполнении полномочий сельсовета по решению вопросов местного значения.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общую сумму доходов, с выделением основных доходных источников;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 дефицит (профицит) бюджета.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4 в редакции Решения Абанского сельского Совета депутатов </w:t>
      </w:r>
      <w:hyperlink r:id="rId199"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57. Исполнение бюджета поселения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57 в редакции Решения Абанского сельского Совета депутатов </w:t>
      </w:r>
      <w:hyperlink r:id="rId200"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01" w:tgtFrame="_blank" w:history="1">
        <w:r w:rsidRPr="00250AB2">
          <w:rPr>
            <w:rFonts w:ascii="Arial" w:eastAsia="Times New Roman" w:hAnsi="Arial" w:cs="Arial"/>
            <w:color w:val="0000FF"/>
            <w:sz w:val="24"/>
            <w:szCs w:val="24"/>
            <w:lang w:eastAsia="ru-RU"/>
          </w:rPr>
          <w:t>Бюджетным кодексом Российской Федерации</w:t>
        </w:r>
      </w:hyperlink>
      <w:r w:rsidRPr="00250AB2">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02" w:tgtFrame="_blank" w:history="1">
        <w:r w:rsidRPr="00250AB2">
          <w:rPr>
            <w:rFonts w:ascii="Arial" w:eastAsia="Times New Roman" w:hAnsi="Arial" w:cs="Arial"/>
            <w:color w:val="0000FF"/>
            <w:sz w:val="24"/>
            <w:szCs w:val="24"/>
            <w:lang w:eastAsia="ru-RU"/>
          </w:rPr>
          <w:t>Бюджетным кодексом Российской Федерации</w:t>
        </w:r>
      </w:hyperlink>
      <w:r w:rsidRPr="00250AB2">
        <w:rPr>
          <w:rFonts w:ascii="Arial" w:eastAsia="Times New Roman" w:hAnsi="Arial" w:cs="Arial"/>
          <w:color w:val="000000"/>
          <w:sz w:val="24"/>
          <w:szCs w:val="24"/>
          <w:lang w:eastAsia="ru-RU"/>
        </w:rPr>
        <w:t> и </w:t>
      </w:r>
      <w:hyperlink r:id="rId203" w:tgtFrame="_blank" w:history="1">
        <w:r w:rsidRPr="00250AB2">
          <w:rPr>
            <w:rFonts w:ascii="Arial" w:eastAsia="Times New Roman" w:hAnsi="Arial" w:cs="Arial"/>
            <w:color w:val="0000FF"/>
            <w:sz w:val="24"/>
            <w:szCs w:val="24"/>
            <w:lang w:eastAsia="ru-RU"/>
          </w:rPr>
          <w:t>Федеральным законом от 06.10.2003 № 131-ФЗ</w:t>
        </w:r>
      </w:hyperlink>
      <w:r w:rsidRPr="00250A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58. Контроль за исполнением бюджета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Администрация сельсовета не позднее 1 марта года, следующего заотчетным, представляет Совету отчет об исполнении бюджета.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2 в ред. Решения Абанского сельского Совета депутатов </w:t>
      </w:r>
      <w:hyperlink r:id="rId204"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59 Муниципальный заказ</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59 в ред. Решений Абанского сельского Совета депутатов </w:t>
      </w:r>
      <w:hyperlink r:id="rId205"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 </w:t>
      </w:r>
      <w:hyperlink r:id="rId206"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10.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муниципальные должности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1.1 в ред. Решения Абанского сельского Совета депутатов </w:t>
      </w:r>
      <w:hyperlink r:id="rId207"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(ст. 1.3 в ред. Решения Абанского сельского Совета депутатов </w:t>
      </w:r>
      <w:hyperlink r:id="rId208"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 а в случаях, установленных федеральными законами, – от организаций;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1.4 в ред. решения Абанского сельского Совета депутатов </w:t>
      </w:r>
      <w:hyperlink r:id="rId209"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45 календарных дней,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(пп. 1.5 в ред. решения Абанского сельского Совета депутатов </w:t>
      </w:r>
      <w:hyperlink r:id="rId210"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1.7. исключен решением Абанского сельского Совета депутатов </w:t>
      </w:r>
      <w:hyperlink r:id="rId211" w:tgtFrame="_blank" w:history="1">
        <w:r w:rsidRPr="00250AB2">
          <w:rPr>
            <w:rFonts w:ascii="Arial" w:eastAsia="Times New Roman" w:hAnsi="Arial" w:cs="Arial"/>
            <w:color w:val="0000FF"/>
            <w:sz w:val="24"/>
            <w:szCs w:val="24"/>
            <w:lang w:eastAsia="ru-RU"/>
          </w:rPr>
          <w:t>от 27.03.2013 № 37-122Р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1.8 Исключен Решением Абанского сельского Совета депутатов </w:t>
      </w:r>
      <w:hyperlink r:id="rId212"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(нумерация пп. 1.7 в ред. Решения Абанского сельского Совета депутатов </w:t>
      </w:r>
      <w:hyperlink r:id="rId213"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(ст. 61 в редакции Решения Абанского сельского Совета депутатов </w:t>
      </w:r>
      <w:hyperlink r:id="rId214"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5" w:tgtFrame="_blank" w:history="1">
        <w:r w:rsidRPr="00250AB2">
          <w:rPr>
            <w:rFonts w:ascii="Arial" w:eastAsia="Times New Roman" w:hAnsi="Arial" w:cs="Arial"/>
            <w:color w:val="0000FF"/>
            <w:sz w:val="24"/>
            <w:szCs w:val="24"/>
            <w:lang w:eastAsia="ru-RU"/>
          </w:rPr>
          <w:t>Федеральным законом «О страховых пенсиях»</w:t>
        </w:r>
      </w:hyperlink>
      <w:r w:rsidRPr="00250AB2">
        <w:rPr>
          <w:rFonts w:ascii="Arial" w:eastAsia="Times New Roman" w:hAnsi="Arial" w:cs="Arial"/>
          <w:color w:val="000000"/>
          <w:sz w:val="24"/>
          <w:szCs w:val="24"/>
          <w:lang w:eastAsia="ru-RU"/>
        </w:rPr>
        <w:t>, либо к пенсии, досрочно назначенной в соответствии с </w:t>
      </w:r>
      <w:hyperlink r:id="rId216" w:tgtFrame="_blank" w:history="1">
        <w:r w:rsidRPr="00250AB2">
          <w:rPr>
            <w:rFonts w:ascii="Arial" w:eastAsia="Times New Roman" w:hAnsi="Arial" w:cs="Arial"/>
            <w:color w:val="0000FF"/>
            <w:sz w:val="24"/>
            <w:szCs w:val="24"/>
            <w:lang w:eastAsia="ru-RU"/>
          </w:rPr>
          <w:t>Законом РоссийскойФедерации «О занятости населения в Российской Федерации»</w:t>
        </w:r>
      </w:hyperlink>
      <w:r w:rsidRPr="00250AB2">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7" w:tgtFrame="_blank" w:history="1">
        <w:r w:rsidRPr="00250AB2">
          <w:rPr>
            <w:rFonts w:ascii="Arial" w:eastAsia="Times New Roman" w:hAnsi="Arial" w:cs="Arial"/>
            <w:color w:val="0000FF"/>
            <w:sz w:val="24"/>
            <w:szCs w:val="24"/>
            <w:lang w:eastAsia="ru-RU"/>
          </w:rPr>
          <w:t>Федерального закона от 15.12.2001 № 166-ФЗ</w:t>
        </w:r>
      </w:hyperlink>
      <w:r w:rsidRPr="00250AB2">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w:t>
      </w:r>
      <w:hyperlink r:id="rId218" w:tgtFrame="_blank" w:history="1">
        <w:r w:rsidRPr="00250AB2">
          <w:rPr>
            <w:rFonts w:ascii="Arial" w:eastAsia="Times New Roman" w:hAnsi="Arial" w:cs="Arial"/>
            <w:color w:val="0000FF"/>
            <w:sz w:val="24"/>
            <w:szCs w:val="24"/>
            <w:lang w:eastAsia="ru-RU"/>
          </w:rPr>
          <w:t>Закона Красноярского края от 26.06.2008 года № 6-1832</w:t>
        </w:r>
      </w:hyperlink>
      <w:r w:rsidRPr="00250AB2">
        <w:rPr>
          <w:rFonts w:ascii="Arial" w:eastAsia="Times New Roman" w:hAnsi="Arial" w:cs="Arial"/>
          <w:color w:val="000000"/>
          <w:sz w:val="24"/>
          <w:szCs w:val="24"/>
          <w:lang w:eastAsia="ru-RU"/>
        </w:rPr>
        <w:t> «О гарантиях осуществления полномочий депутата, членов выборного должностного лица местного самоуправления в Красноярском крае».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9" w:tgtFrame="_blank" w:history="1">
        <w:r w:rsidRPr="00250AB2">
          <w:rPr>
            <w:rFonts w:ascii="Arial" w:eastAsia="Times New Roman" w:hAnsi="Arial" w:cs="Arial"/>
            <w:color w:val="0000FF"/>
            <w:sz w:val="24"/>
            <w:szCs w:val="24"/>
            <w:lang w:eastAsia="ru-RU"/>
          </w:rPr>
          <w:t>Федеральным законом «О страховых пенсиях»</w:t>
        </w:r>
      </w:hyperlink>
      <w:r w:rsidRPr="00250AB2">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0" w:tgtFrame="_blank" w:history="1">
        <w:r w:rsidRPr="00250AB2">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Минимальный размер пенсии за выслугу лет составляет: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2000 рублей – при наличии выслуги менее 10 лет;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3500 рублей – при наличии выслуги от 10 до 15 лет;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5000 рублей – при наличии выслуги 15 лет и более.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4 в ред. Решения Абанского сельского Совета депутатов </w:t>
      </w:r>
      <w:hyperlink r:id="rId221"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222" w:tgtFrame="_blank" w:history="1">
        <w:r w:rsidRPr="00250AB2">
          <w:rPr>
            <w:rFonts w:ascii="Arial" w:eastAsia="Times New Roman" w:hAnsi="Arial" w:cs="Arial"/>
            <w:color w:val="0000FF"/>
            <w:sz w:val="24"/>
            <w:szCs w:val="24"/>
            <w:lang w:eastAsia="ru-RU"/>
          </w:rPr>
          <w:t>Закона Красноярского края от 26.06.2008 года № 6-1832</w:t>
        </w:r>
      </w:hyperlink>
      <w:r w:rsidRPr="00250AB2">
        <w:rPr>
          <w:rFonts w:ascii="Arial" w:eastAsia="Times New Roman" w:hAnsi="Arial" w:cs="Arial"/>
          <w:color w:val="000000"/>
          <w:sz w:val="24"/>
          <w:szCs w:val="24"/>
          <w:lang w:eastAsia="ru-RU"/>
        </w:rPr>
        <w:t> «О гарантиях осуществления полномочий депутата, членов выборного должностного лица местного самоуправления в Красноярском крае».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w:t>
      </w:r>
      <w:hyperlink r:id="rId223" w:tgtFrame="_blank" w:history="1">
        <w:r w:rsidRPr="00250AB2">
          <w:rPr>
            <w:rFonts w:ascii="Arial" w:eastAsia="Times New Roman" w:hAnsi="Arial" w:cs="Arial"/>
            <w:color w:val="0000FF"/>
            <w:sz w:val="24"/>
            <w:szCs w:val="24"/>
            <w:lang w:eastAsia="ru-RU"/>
          </w:rPr>
          <w:t>Закона Красноярского края от 26.06.2008 года № 6-1832</w:t>
        </w:r>
      </w:hyperlink>
      <w:r w:rsidRPr="00250AB2">
        <w:rPr>
          <w:rFonts w:ascii="Arial" w:eastAsia="Times New Roman" w:hAnsi="Arial" w:cs="Arial"/>
          <w:color w:val="000000"/>
          <w:sz w:val="24"/>
          <w:szCs w:val="24"/>
          <w:lang w:eastAsia="ru-RU"/>
        </w:rPr>
        <w:t> «О гарантиях осуществления полномочий депутата, членов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Абанского сельского Совета депутатов для назначения пенсии за выслугу лет муниципальным служащим.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24" w:tgtFrame="_blank" w:history="1">
        <w:r w:rsidRPr="00250AB2">
          <w:rPr>
            <w:rFonts w:ascii="Arial" w:eastAsia="Times New Roman" w:hAnsi="Arial" w:cs="Arial"/>
            <w:color w:val="0000FF"/>
            <w:sz w:val="24"/>
            <w:szCs w:val="24"/>
            <w:lang w:eastAsia="ru-RU"/>
          </w:rPr>
          <w:t>Закона Красноярского края от 26.06.2008 года № 6-1832</w:t>
        </w:r>
      </w:hyperlink>
      <w:r w:rsidRPr="00250AB2">
        <w:rPr>
          <w:rFonts w:ascii="Arial" w:eastAsia="Times New Roman" w:hAnsi="Arial" w:cs="Arial"/>
          <w:color w:val="000000"/>
          <w:sz w:val="24"/>
          <w:szCs w:val="24"/>
          <w:lang w:eastAsia="ru-RU"/>
        </w:rPr>
        <w:t> «О гарантиях осуществления полномочий депутата, членов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 соответствии с требованием статьи 8 </w:t>
      </w:r>
      <w:hyperlink r:id="rId225" w:tgtFrame="_blank" w:history="1">
        <w:r w:rsidRPr="00250AB2">
          <w:rPr>
            <w:rFonts w:ascii="Arial" w:eastAsia="Times New Roman" w:hAnsi="Arial" w:cs="Arial"/>
            <w:color w:val="0000FF"/>
            <w:sz w:val="24"/>
            <w:szCs w:val="24"/>
            <w:lang w:eastAsia="ru-RU"/>
          </w:rPr>
          <w:t>Закона Красноярского края от 26.06.2008 года № 6-1832</w:t>
        </w:r>
      </w:hyperlink>
      <w:r w:rsidRPr="00250AB2">
        <w:rPr>
          <w:rFonts w:ascii="Arial" w:eastAsia="Times New Roman" w:hAnsi="Arial" w:cs="Arial"/>
          <w:color w:val="000000"/>
          <w:sz w:val="24"/>
          <w:szCs w:val="24"/>
          <w:lang w:eastAsia="ru-RU"/>
        </w:rPr>
        <w:t> «О гарантиях осуществления полномочий депутата, членов выборного должностного лица местного самоуправления в Красноярском крае» включают следующие периоды замещения должностей: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назначенных глав местных администраций - до 31 декабря 1996 года;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lastRenderedPageBreak/>
        <w:t>Статья 62. Ответственность органов и должностных лиц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63. Ответственность органов и должностных лиц местного самоуправления перед государством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26" w:history="1">
        <w:r w:rsidRPr="00250AB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12. Принятие и изменение Устава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Устав сельсовета принимается Советом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27" w:tgtFrame="_blank" w:history="1">
        <w:r w:rsidRPr="00250AB2">
          <w:rPr>
            <w:rFonts w:ascii="Arial" w:eastAsia="Times New Roman" w:hAnsi="Arial" w:cs="Arial"/>
            <w:color w:val="0000FF"/>
            <w:sz w:val="24"/>
            <w:szCs w:val="24"/>
            <w:lang w:eastAsia="ru-RU"/>
          </w:rPr>
          <w:t>Конституции Российской Федерации</w:t>
        </w:r>
      </w:hyperlink>
      <w:r w:rsidRPr="00250AB2">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 ред. решения Абанского сельского Совета депутатов </w:t>
      </w:r>
      <w:hyperlink r:id="rId228" w:tgtFrame="_blank" w:history="1">
        <w:r w:rsidRPr="00250AB2">
          <w:rPr>
            <w:rFonts w:ascii="Arial" w:eastAsia="Times New Roman" w:hAnsi="Arial" w:cs="Arial"/>
            <w:color w:val="0000FF"/>
            <w:sz w:val="24"/>
            <w:szCs w:val="24"/>
            <w:lang w:eastAsia="ru-RU"/>
          </w:rPr>
          <w:t>от 12.02.2018 № 22-97Р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shd w:val="clear" w:color="auto" w:fill="FFFFFF"/>
          <w:lang w:eastAsia="ru-RU"/>
        </w:rPr>
        <w:t>5. </w:t>
      </w:r>
      <w:r w:rsidRPr="00250AB2">
        <w:rPr>
          <w:rFonts w:ascii="Arial" w:eastAsia="Times New Roman" w:hAnsi="Arial" w:cs="Arial"/>
          <w:color w:val="000000"/>
          <w:sz w:val="24"/>
          <w:szCs w:val="24"/>
          <w:lang w:eastAsia="ru-RU"/>
        </w:rPr>
        <w:t>Положение подпункта 24 пункта 1 статьи 7 настоящего Устава в редакции Решения от 28.11.2019 № 38-161Р «О внесении изменений и дополнений в Устав Абанского сельсовета Абанского района Красноярского края» </w:t>
      </w:r>
      <w:r w:rsidRPr="00250AB2">
        <w:rPr>
          <w:rFonts w:ascii="Arial" w:eastAsia="Times New Roman" w:hAnsi="Arial" w:cs="Arial"/>
          <w:color w:val="000000"/>
          <w:sz w:val="24"/>
          <w:szCs w:val="24"/>
          <w:shd w:val="clear" w:color="auto" w:fill="FFFFFF"/>
          <w:lang w:eastAsia="ru-RU"/>
        </w:rPr>
        <w:t>применяется с 01.01.2021.</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5 в ред. решения Абанского сельского Совета депутатов </w:t>
      </w:r>
      <w:hyperlink r:id="rId229"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65. Инициатива об изменении Устава сельсовета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lastRenderedPageBreak/>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8"/>
          <w:szCs w:val="28"/>
          <w:lang w:eastAsia="ru-RU"/>
        </w:rPr>
        <w:t>Глава 13. Заключительные положения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Абанского сельсовета</w:t>
      </w:r>
      <w:r w:rsidRPr="00250AB2">
        <w:rPr>
          <w:rFonts w:ascii="Arial" w:eastAsia="Times New Roman" w:hAnsi="Arial" w:cs="Arial"/>
          <w:i/>
          <w:iCs/>
          <w:color w:val="000000"/>
          <w:sz w:val="24"/>
          <w:szCs w:val="24"/>
          <w:lang w:eastAsia="ru-RU"/>
        </w:rPr>
        <w:t> </w:t>
      </w:r>
      <w:r w:rsidRPr="00250AB2">
        <w:rPr>
          <w:rFonts w:ascii="Arial" w:eastAsia="Times New Roman" w:hAnsi="Arial" w:cs="Arial"/>
          <w:color w:val="000000"/>
          <w:sz w:val="24"/>
          <w:szCs w:val="24"/>
          <w:lang w:eastAsia="ru-RU"/>
        </w:rPr>
        <w:t>муниципальный правовой акт о внесении изменений и дополнений в устав Абанского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1 в ред. Решения Абанского сельского Совета депутатов </w:t>
      </w:r>
      <w:hyperlink r:id="rId230"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Положения подпункта 1.8 пукта1 статьи 15 и подпункта1.7 пункта1 статьи29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31" w:history="1">
        <w:r w:rsidRPr="00250AB2">
          <w:rPr>
            <w:rFonts w:ascii="Arial" w:eastAsia="Times New Roman" w:hAnsi="Arial" w:cs="Arial"/>
            <w:color w:val="0000FF"/>
            <w:sz w:val="24"/>
            <w:szCs w:val="24"/>
            <w:lang w:eastAsia="ru-RU"/>
          </w:rPr>
          <w:t>от 25.07.2006 года № 128-ФЗ</w:t>
        </w:r>
      </w:hyperlink>
      <w:r w:rsidRPr="00250AB2">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3. Положения статей 6, 13, 14, 19, 20, 21, 35.1 настоящего Устава в редакции Решения от 28.04.2015 № 57-188Р «О внесении изменений и дополнений в Устав Абанского сельсовета Абанского района Красноярского края»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32" w:tgtFrame="_blank" w:history="1">
        <w:r w:rsidRPr="00250AB2">
          <w:rPr>
            <w:rFonts w:ascii="Arial" w:eastAsia="Times New Roman" w:hAnsi="Arial" w:cs="Arial"/>
            <w:color w:val="0000FF"/>
            <w:sz w:val="24"/>
            <w:szCs w:val="24"/>
            <w:lang w:eastAsia="ru-RU"/>
          </w:rPr>
          <w:t>от 01.12.2014 № 7-2884</w:t>
        </w:r>
      </w:hyperlink>
      <w:r w:rsidRPr="00250AB2">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3 в ред. Решения Абанского сельского Совета депутатов </w:t>
      </w:r>
      <w:hyperlink r:id="rId233" w:tgtFrame="_blank" w:history="1">
        <w:r w:rsidRPr="00250AB2">
          <w:rPr>
            <w:rFonts w:ascii="Arial" w:eastAsia="Times New Roman" w:hAnsi="Arial" w:cs="Arial"/>
            <w:color w:val="0000FF"/>
            <w:sz w:val="24"/>
            <w:szCs w:val="24"/>
            <w:lang w:eastAsia="ru-RU"/>
          </w:rPr>
          <w:t>от 28.04.2015 № 57-188Р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4. Положения Устава, касающиеся изменения перечня полномочий, порядка избрания Главы поселения, применяются к выборному должностному лицу местного самоуправления, избранному после вступления в силу Решения о внесении вышеуказанных изменений.</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4 введен Решением Абанского сельского Совета депутатов </w:t>
      </w:r>
      <w:hyperlink r:id="rId234" w:tgtFrame="_blank" w:history="1">
        <w:r w:rsidRPr="00250AB2">
          <w:rPr>
            <w:rFonts w:ascii="Arial" w:eastAsia="Times New Roman" w:hAnsi="Arial" w:cs="Arial"/>
            <w:color w:val="0000FF"/>
            <w:sz w:val="24"/>
            <w:szCs w:val="24"/>
            <w:lang w:eastAsia="ru-RU"/>
          </w:rPr>
          <w:t>от 21.04.2014 № 48-167Р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shd w:val="clear" w:color="auto" w:fill="FFFFFF"/>
          <w:lang w:eastAsia="ru-RU"/>
        </w:rPr>
        <w:t>5. </w:t>
      </w:r>
      <w:r w:rsidRPr="00250AB2">
        <w:rPr>
          <w:rFonts w:ascii="Arial" w:eastAsia="Times New Roman" w:hAnsi="Arial" w:cs="Arial"/>
          <w:color w:val="000000"/>
          <w:sz w:val="24"/>
          <w:szCs w:val="24"/>
          <w:lang w:eastAsia="ru-RU"/>
        </w:rPr>
        <w:t>Положение подпункта 24 пункта 1 статьи 7 настоящего Устава в редакции Решения от 28.11.2019 № 38-161Р «О внесении изменений и дополнений в Устав Абанского сельсовета Абанского района Красноярского края» </w:t>
      </w:r>
      <w:r w:rsidRPr="00250AB2">
        <w:rPr>
          <w:rFonts w:ascii="Arial" w:eastAsia="Times New Roman" w:hAnsi="Arial" w:cs="Arial"/>
          <w:color w:val="000000"/>
          <w:sz w:val="24"/>
          <w:szCs w:val="24"/>
          <w:shd w:val="clear" w:color="auto" w:fill="FFFFFF"/>
          <w:lang w:eastAsia="ru-RU"/>
        </w:rPr>
        <w:t>применяется с 01.01.2021.</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(п. 5 введен Решением Абанского сельского Совета депутатов </w:t>
      </w:r>
      <w:hyperlink r:id="rId235" w:tgtFrame="_blank" w:history="1">
        <w:r w:rsidRPr="00250AB2">
          <w:rPr>
            <w:rFonts w:ascii="Arial" w:eastAsia="Times New Roman" w:hAnsi="Arial" w:cs="Arial"/>
            <w:color w:val="0000FF"/>
            <w:sz w:val="24"/>
            <w:szCs w:val="24"/>
            <w:lang w:eastAsia="ru-RU"/>
          </w:rPr>
          <w:t>от 28.11.2019 № 38-161Р</w:t>
        </w:r>
      </w:hyperlink>
      <w:r w:rsidRPr="00250AB2">
        <w:rPr>
          <w:rFonts w:ascii="Arial" w:eastAsia="Times New Roman" w:hAnsi="Arial" w:cs="Arial"/>
          <w:color w:val="000000"/>
          <w:sz w:val="24"/>
          <w:szCs w:val="24"/>
          <w:lang w:eastAsia="ru-RU"/>
        </w:rPr>
        <w:t>)</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xml:space="preserve">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w:t>
      </w:r>
      <w:r w:rsidRPr="00250AB2">
        <w:rPr>
          <w:rFonts w:ascii="Arial" w:eastAsia="Times New Roman" w:hAnsi="Arial" w:cs="Arial"/>
          <w:color w:val="000000"/>
          <w:sz w:val="24"/>
          <w:szCs w:val="24"/>
          <w:lang w:eastAsia="ru-RU"/>
        </w:rPr>
        <w:lastRenderedPageBreak/>
        <w:t>Устава и актами органов и должностных лиц местного самоуправления действуют и применяются положения настоящего Устава.</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50AB2" w:rsidRPr="00250AB2" w:rsidRDefault="00250AB2" w:rsidP="00250AB2">
      <w:pPr>
        <w:spacing w:after="0" w:line="240" w:lineRule="auto"/>
        <w:ind w:firstLine="709"/>
        <w:jc w:val="both"/>
        <w:rPr>
          <w:rFonts w:ascii="Arial" w:eastAsia="Times New Roman" w:hAnsi="Arial" w:cs="Arial"/>
          <w:color w:val="000000"/>
          <w:sz w:val="24"/>
          <w:szCs w:val="24"/>
          <w:lang w:eastAsia="ru-RU"/>
        </w:rPr>
      </w:pPr>
      <w:r w:rsidRPr="00250AB2">
        <w:rPr>
          <w:rFonts w:ascii="Arial" w:eastAsia="Times New Roman" w:hAnsi="Arial" w:cs="Arial"/>
          <w:color w:val="000000"/>
          <w:sz w:val="24"/>
          <w:szCs w:val="24"/>
          <w:lang w:eastAsia="ru-RU"/>
        </w:rPr>
        <w:t> </w:t>
      </w:r>
    </w:p>
    <w:p w:rsidR="003C5CF0" w:rsidRDefault="003C5CF0"/>
    <w:sectPr w:rsidR="003C5CF0" w:rsidSect="003C5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AB2"/>
    <w:rsid w:val="00250AB2"/>
    <w:rsid w:val="003C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0AB2"/>
    <w:rPr>
      <w:color w:val="0000FF"/>
      <w:u w:val="single"/>
    </w:rPr>
  </w:style>
  <w:style w:type="character" w:styleId="a5">
    <w:name w:val="FollowedHyperlink"/>
    <w:basedOn w:val="a0"/>
    <w:uiPriority w:val="99"/>
    <w:semiHidden/>
    <w:unhideWhenUsed/>
    <w:rsid w:val="00250AB2"/>
    <w:rPr>
      <w:color w:val="800080"/>
      <w:u w:val="single"/>
    </w:rPr>
  </w:style>
  <w:style w:type="character" w:customStyle="1" w:styleId="hyperlink">
    <w:name w:val="hyperlink"/>
    <w:basedOn w:val="a0"/>
    <w:rsid w:val="00250AB2"/>
  </w:style>
  <w:style w:type="paragraph" w:customStyle="1" w:styleId="listparagraph">
    <w:name w:val="listparagraph"/>
    <w:basedOn w:val="a"/>
    <w:rsid w:val="00250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50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50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50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50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50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1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minjust.ru:8080/bigs/showDocument.html?id=962C5105-84DF-489C-A0A5-13578F08FF94" TargetMode="External"/><Relationship Id="rId42" Type="http://schemas.openxmlformats.org/officeDocument/2006/relationships/hyperlink" Target="http://pravo-search.minjust.ru/bigs/showDocument.html?id=F85C030B-A254-4CB3-9EA2-C9E39FD311B2" TargetMode="External"/><Relationship Id="rId63" Type="http://schemas.openxmlformats.org/officeDocument/2006/relationships/hyperlink" Target="http://pravo-search.minjust.ru/bigs/showDocument.html?id=8CDD253C-F5D6-4A71-A7F8-FB0B958DCD83" TargetMode="External"/><Relationship Id="rId84" Type="http://schemas.openxmlformats.org/officeDocument/2006/relationships/hyperlink" Target="http://pravo.minjust.ru:8080/bigs/showDocument.html?id=23BFA9AF-B847-4F54-8403-F2E327C4305A" TargetMode="External"/><Relationship Id="rId138" Type="http://schemas.openxmlformats.org/officeDocument/2006/relationships/hyperlink" Target="http://pravo-search.minjust.ru/bigs/showDocument.html?id=CBC918F8-2FB7-4AB8-8F81-BAECC74C2886" TargetMode="External"/><Relationship Id="rId159" Type="http://schemas.openxmlformats.org/officeDocument/2006/relationships/hyperlink" Target="http://pravo-search.minjust.ru/bigs/showDocument.html?id=CBC918F8-2FB7-4AB8-8F81-BAECC74C2886" TargetMode="External"/><Relationship Id="rId170" Type="http://schemas.openxmlformats.org/officeDocument/2006/relationships/hyperlink" Target="http://pravo.minjust.ru:8080/bigs/showDocument.html?id=962C5105-84DF-489C-A0A5-13578F08FF94" TargetMode="External"/><Relationship Id="rId191" Type="http://schemas.openxmlformats.org/officeDocument/2006/relationships/hyperlink" Target="http://pravo-search.minjust.ru/bigs/showDocument.html?id=8CDD253C-F5D6-4A71-A7F8-FB0B958DCD83" TargetMode="External"/><Relationship Id="rId205" Type="http://schemas.openxmlformats.org/officeDocument/2006/relationships/hyperlink" Target="http://pravo-search.minjust.ru/bigs/showDocument.html?id=EBD03EF2-FD20-42DA-BDE7-B2D9851CAED9" TargetMode="External"/><Relationship Id="rId226" Type="http://schemas.openxmlformats.org/officeDocument/2006/relationships/hyperlink" Target="http://zakon.scli.ru/" TargetMode="External"/><Relationship Id="rId107" Type="http://schemas.openxmlformats.org/officeDocument/2006/relationships/hyperlink" Target="http://pravo.minjust.ru:8080/bigs/showDocument.html?id=962C5105-84DF-489C-A0A5-13578F08FF94" TargetMode="External"/><Relationship Id="rId11" Type="http://schemas.openxmlformats.org/officeDocument/2006/relationships/hyperlink" Target="http://pravo.minjust.ru:8080/bigs/showDocument.html?id=D5DD8868-FACC-4A8D-B721-FF0D47289F0A" TargetMode="External"/><Relationship Id="rId32" Type="http://schemas.openxmlformats.org/officeDocument/2006/relationships/hyperlink" Target="http://pravo.minjust.ru:8080/bigs/showDocument.html?id=6FB1B84E-54C3-4649-B40E-F25F4DCE293F" TargetMode="External"/><Relationship Id="rId53" Type="http://schemas.openxmlformats.org/officeDocument/2006/relationships/hyperlink" Target="http://pravo-search.minjust.ru/bigs/showDocument.html?id=F85C030B-A254-4CB3-9EA2-C9E39FD311B2"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minjust.ru:8080/bigs/showDocument.html?id=962C5105-84DF-489C-A0A5-13578F08FF94" TargetMode="External"/><Relationship Id="rId149" Type="http://schemas.openxmlformats.org/officeDocument/2006/relationships/hyperlink" Target="http://pravo.minjust.ru:8080/bigs/showDocument.html?id=962C5105-84DF-489C-A0A5-13578F08FF94" TargetMode="External"/><Relationship Id="rId5" Type="http://schemas.openxmlformats.org/officeDocument/2006/relationships/hyperlink" Target="http://pravo-search.minjust.ru/bigs/showDocument.html?id=2AD12410-05E9-40B2-AED2-6F8E36A3EDFF" TargetMode="External"/><Relationship Id="rId95" Type="http://schemas.openxmlformats.org/officeDocument/2006/relationships/hyperlink" Target="http://pravo-search.minjust.ru/bigs/showDocument.html?id=CBC918F8-2FB7-4AB8-8F81-BAECC74C2886" TargetMode="External"/><Relationship Id="rId160" Type="http://schemas.openxmlformats.org/officeDocument/2006/relationships/hyperlink" Target="http://pravo-search.minjust.ru/bigs/showDocument.html?id=CBC918F8-2FB7-4AB8-8F81-BAECC74C2886" TargetMode="External"/><Relationship Id="rId181" Type="http://schemas.openxmlformats.org/officeDocument/2006/relationships/hyperlink" Target="http://pravo.minjust.ru:8080/bigs/showDocument.html?id=962C5105-84DF-489C-A0A5-13578F08FF94" TargetMode="External"/><Relationship Id="rId216" Type="http://schemas.openxmlformats.org/officeDocument/2006/relationships/hyperlink" Target="http://pravo.minjust.ru:8080/bigs/showDocument.html?id=8B72231B-E1D5-434E-AB34-7750086672E2" TargetMode="External"/><Relationship Id="rId237" Type="http://schemas.openxmlformats.org/officeDocument/2006/relationships/theme" Target="theme/theme1.xml"/><Relationship Id="rId22" Type="http://schemas.openxmlformats.org/officeDocument/2006/relationships/hyperlink" Target="http://pravo.minjust.ru:8080/bigs/showDocument.html?id=D5DD8868-FACC-4A8D-B721-FF0D47289F0A" TargetMode="External"/><Relationship Id="rId43" Type="http://schemas.openxmlformats.org/officeDocument/2006/relationships/hyperlink" Target="http://pravo-search.minjust.ru/bigs/showDocument.html?id=CBC918F8-2FB7-4AB8-8F81-BAECC74C2886" TargetMode="External"/><Relationship Id="rId64" Type="http://schemas.openxmlformats.org/officeDocument/2006/relationships/hyperlink" Target="http://pravo.minjust.ru:8080/bigs/showDocument.html?id=962C5105-84DF-489C-A0A5-13578F08FF94" TargetMode="External"/><Relationship Id="rId118" Type="http://schemas.openxmlformats.org/officeDocument/2006/relationships/hyperlink" Target="http://pravo-search.minjust.ru/bigs/showDocument.html?id=CBC918F8-2FB7-4AB8-8F81-BAECC74C2886" TargetMode="External"/><Relationship Id="rId139" Type="http://schemas.openxmlformats.org/officeDocument/2006/relationships/hyperlink" Target="http://pravo.minjust.ru:8080/bigs/showDocument.html?id=962C5105-84DF-489C-A0A5-13578F08FF94" TargetMode="External"/><Relationship Id="rId80" Type="http://schemas.openxmlformats.org/officeDocument/2006/relationships/hyperlink" Target="http://pravo-search.minjust.ru/bigs/showDocument.html?id=8CDD253C-F5D6-4A71-A7F8-FB0B958DCD83" TargetMode="External"/><Relationship Id="rId85" Type="http://schemas.openxmlformats.org/officeDocument/2006/relationships/hyperlink" Target="http://pravo.minjust.ru:8080/bigs/showDocument.html?id=EB042C48-DE0E-4DBE-8305-4D48DDDB63A2" TargetMode="External"/><Relationship Id="rId150" Type="http://schemas.openxmlformats.org/officeDocument/2006/relationships/hyperlink" Target="http://pravo-search.minjust.ru/bigs/showDocument.html?id=8CDD253C-F5D6-4A71-A7F8-FB0B958DCD83" TargetMode="External"/><Relationship Id="rId155" Type="http://schemas.openxmlformats.org/officeDocument/2006/relationships/hyperlink" Target="http://pravo-search.minjust.ru/bigs/showDocument.html?id=CBC918F8-2FB7-4AB8-8F81-BAECC74C2886" TargetMode="External"/><Relationship Id="rId171" Type="http://schemas.openxmlformats.org/officeDocument/2006/relationships/hyperlink" Target="http://pravo.minjust.ru:8080/bigs/showDocument.html?id=15D4560C-D530-4955-BF7E-F734337AE80B" TargetMode="External"/><Relationship Id="rId176"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search.minjust.ru/bigs/showDocument.html?id=CBC918F8-2FB7-4AB8-8F81-BAECC74C2886" TargetMode="External"/><Relationship Id="rId197" Type="http://schemas.openxmlformats.org/officeDocument/2006/relationships/hyperlink" Target="http://pravo.minjust.ru:8080/bigs/showDocument.html?id=962C5105-84DF-489C-A0A5-13578F08FF94" TargetMode="External"/><Relationship Id="rId206" Type="http://schemas.openxmlformats.org/officeDocument/2006/relationships/hyperlink" Target="http://pravo-search.minjust.ru/bigs/showDocument.html?id=8CDD253C-F5D6-4A71-A7F8-FB0B958DCD83" TargetMode="External"/><Relationship Id="rId227" Type="http://schemas.openxmlformats.org/officeDocument/2006/relationships/hyperlink" Target="http://pravo.minjust.ru:8080/bigs/showDocument.html?id=15D4560C-D530-4955-BF7E-F734337AE80B" TargetMode="External"/><Relationship Id="rId201" Type="http://schemas.openxmlformats.org/officeDocument/2006/relationships/hyperlink" Target="http://pravo.minjust.ru:8080/bigs/showDocument.html?id=8F21B21C-A408-42C4-B9FE-A939B863C84A" TargetMode="External"/><Relationship Id="rId222" Type="http://schemas.openxmlformats.org/officeDocument/2006/relationships/hyperlink" Target="http://pravo.minjust.ru:8080/bigs/showDocument.html?id=6682DDF3-A0C4-43A2-B9E2-1FFEC9578268" TargetMode="External"/><Relationship Id="rId12" Type="http://schemas.openxmlformats.org/officeDocument/2006/relationships/hyperlink" Target="http://pravo.minjust.ru:8080/bigs/showDocument.html?id=6FB1B84E-54C3-4649-B40E-F25F4DCE293F" TargetMode="External"/><Relationship Id="rId17" Type="http://schemas.openxmlformats.org/officeDocument/2006/relationships/hyperlink" Target="http://pravo-search.minjust.ru/bigs/showDocument.html?id=CBC918F8-2FB7-4AB8-8F81-BAECC74C2886" TargetMode="External"/><Relationship Id="rId33" Type="http://schemas.openxmlformats.org/officeDocument/2006/relationships/hyperlink" Target="http://pravo-search.minjust.ru/bigs/showDocument.html?id=3658A2F0-13F2-4925-A536-3EF779CFF4CC" TargetMode="External"/><Relationship Id="rId38" Type="http://schemas.openxmlformats.org/officeDocument/2006/relationships/hyperlink" Target="http://pravo-search.minjust.ru/bigs/showDocument.html?id=BC2C9CC7-7914-438D-9EEA-43DF4AA5B05D" TargetMode="External"/><Relationship Id="rId59" Type="http://schemas.openxmlformats.org/officeDocument/2006/relationships/hyperlink" Target="http://pravo-search.minjust.ru/bigs/showDocument.html?id=CBC918F8-2FB7-4AB8-8F81-BAECC74C2886" TargetMode="External"/><Relationship Id="rId103" Type="http://schemas.openxmlformats.org/officeDocument/2006/relationships/hyperlink" Target="http://pravo-search.minjust.ru/bigs/showDocument.html?id=8CDD253C-F5D6-4A71-A7F8-FB0B958DCD83" TargetMode="External"/><Relationship Id="rId108" Type="http://schemas.openxmlformats.org/officeDocument/2006/relationships/hyperlink" Target="http://pravo-search.minjust.ru/bigs/showDocument.html?id=CBC918F8-2FB7-4AB8-8F81-BAECC74C2886" TargetMode="External"/><Relationship Id="rId124" Type="http://schemas.openxmlformats.org/officeDocument/2006/relationships/hyperlink" Target="http://zakon.scli.ru/"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search.minjust.ru/bigs/showDocument.html?id=CBC918F8-2FB7-4AB8-8F81-BAECC74C2886" TargetMode="External"/><Relationship Id="rId70" Type="http://schemas.openxmlformats.org/officeDocument/2006/relationships/hyperlink" Target="http://pravo-search.minjust.ru/bigs/showDocument.html?id=CBC918F8-2FB7-4AB8-8F81-BAECC74C2886" TargetMode="External"/><Relationship Id="rId75" Type="http://schemas.openxmlformats.org/officeDocument/2006/relationships/hyperlink" Target="http://pravo-search.minjust.ru/bigs/showDocument.html?id=8CDD253C-F5D6-4A71-A7F8-FB0B958DCD83" TargetMode="External"/><Relationship Id="rId91" Type="http://schemas.openxmlformats.org/officeDocument/2006/relationships/hyperlink" Target="http://pravo-search.minjust.ru/bigs/showDocument.html?id=F85C030B-A254-4CB3-9EA2-C9E39FD311B2" TargetMode="External"/><Relationship Id="rId96" Type="http://schemas.openxmlformats.org/officeDocument/2006/relationships/hyperlink" Target="http://pravo-search.minjust.ru/bigs/showDocument.html?id=CBC918F8-2FB7-4AB8-8F81-BAECC74C2886" TargetMode="External"/><Relationship Id="rId140" Type="http://schemas.openxmlformats.org/officeDocument/2006/relationships/hyperlink" Target="http://pravo-search.minjust.ru/bigs/showDocument.html?id=CBC918F8-2FB7-4AB8-8F81-BAECC74C2886" TargetMode="External"/><Relationship Id="rId145" Type="http://schemas.openxmlformats.org/officeDocument/2006/relationships/hyperlink" Target="http://pravo-search.minjust.ru/bigs/showDocument.html?id=2AD12410-05E9-40B2-AED2-6F8E36A3EDFF" TargetMode="External"/><Relationship Id="rId161" Type="http://schemas.openxmlformats.org/officeDocument/2006/relationships/hyperlink" Target="http://pravo-search.minjust.ru/bigs/showDocument.html?id=6785A26F-52A6-439E-A2E4-93801511E564" TargetMode="External"/><Relationship Id="rId166" Type="http://schemas.openxmlformats.org/officeDocument/2006/relationships/hyperlink" Target="http://pravo-search.minjust.ru/bigs/showDocument.html?id=CBC918F8-2FB7-4AB8-8F81-BAECC74C2886" TargetMode="External"/><Relationship Id="rId182" Type="http://schemas.openxmlformats.org/officeDocument/2006/relationships/hyperlink" Target="http://pravo-search.minjust.ru/bigs/showDocument.html?id=CBC918F8-2FB7-4AB8-8F81-BAECC74C2886" TargetMode="External"/><Relationship Id="rId187" Type="http://schemas.openxmlformats.org/officeDocument/2006/relationships/hyperlink" Target="http://zakon.scli.ru/" TargetMode="External"/><Relationship Id="rId217" Type="http://schemas.openxmlformats.org/officeDocument/2006/relationships/hyperlink" Target="http://pravo.minjust.ru:8080/bigs/showDocument.html?id=E262A5DE-C87F-42B7-A120-7DCF949D8830" TargetMode="External"/><Relationship Id="rId1" Type="http://schemas.openxmlformats.org/officeDocument/2006/relationships/styles" Target="styles.xml"/><Relationship Id="rId6" Type="http://schemas.openxmlformats.org/officeDocument/2006/relationships/hyperlink" Target="http://pravo-search.minjust.ru/bigs/showDocument.html?id=EBD03EF2-FD20-42DA-BDE7-B2D9851CAED9" TargetMode="External"/><Relationship Id="rId212" Type="http://schemas.openxmlformats.org/officeDocument/2006/relationships/hyperlink" Target="http://pravo-search.minjust.ru/bigs/showDocument.html?id=CBC918F8-2FB7-4AB8-8F81-BAECC74C2886" TargetMode="External"/><Relationship Id="rId233" Type="http://schemas.openxmlformats.org/officeDocument/2006/relationships/hyperlink" Target="http://pravo-search.minjust.ru/bigs/showDocument.html?id=8CDD253C-F5D6-4A71-A7F8-FB0B958DCD83" TargetMode="External"/><Relationship Id="rId23" Type="http://schemas.openxmlformats.org/officeDocument/2006/relationships/hyperlink" Target="http://pravo-search.minjust.ru/bigs/showDocument.html?id=CBC918F8-2FB7-4AB8-8F81-BAECC74C2886" TargetMode="External"/><Relationship Id="rId28" Type="http://schemas.openxmlformats.org/officeDocument/2006/relationships/hyperlink" Target="http://pravo.minjust.ru:8080/bigs/showDocument.html?id=1A3A3E00-E0CA-4431-A047-340750579A0B" TargetMode="External"/><Relationship Id="rId49" Type="http://schemas.openxmlformats.org/officeDocument/2006/relationships/hyperlink" Target="http://pravo.minjust.ru:8080/bigs/showDocument.html?id=524497EE-939B-46DF-83F5-03E4DB7C55E1" TargetMode="External"/><Relationship Id="rId114" Type="http://schemas.openxmlformats.org/officeDocument/2006/relationships/hyperlink" Target="http://pravo-search.minjust.ru/bigs/showDocument.html?id=F85C030B-A254-4CB3-9EA2-C9E39FD311B2" TargetMode="External"/><Relationship Id="rId119"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pravo-search.minjust.ru/bigs/showDocument.html?id=F85C030B-A254-4CB3-9EA2-C9E39FD311B2" TargetMode="External"/><Relationship Id="rId60" Type="http://schemas.openxmlformats.org/officeDocument/2006/relationships/hyperlink" Target="http://pravo-search.minjust.ru/bigs/showDocument.html?id=BFE21111-1D69-4ABD-A2A8-38E3D3F47F56" TargetMode="External"/><Relationship Id="rId65" Type="http://schemas.openxmlformats.org/officeDocument/2006/relationships/hyperlink" Target="http://pravo.minjust.ru:8080/bigs/showDocument.html?id=6FB1B84E-54C3-4649-B40E-F25F4DCE293F" TargetMode="External"/><Relationship Id="rId81"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minjust.ru:8080/bigs/showDocument.html?id=962C5105-84DF-489C-A0A5-13578F08FF94" TargetMode="External"/><Relationship Id="rId130"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search.minjust.ru/bigs/showDocument.html?id=657E8284-BC2A-4A2A-B081-84E5E12B557E" TargetMode="External"/><Relationship Id="rId156" Type="http://schemas.openxmlformats.org/officeDocument/2006/relationships/hyperlink" Target="http://pravo-search.minjust.ru/bigs/showDocument.html?id=CBC918F8-2FB7-4AB8-8F81-BAECC74C2886" TargetMode="External"/><Relationship Id="rId177" Type="http://schemas.openxmlformats.org/officeDocument/2006/relationships/hyperlink" Target="http://pravo-search.minjust.ru/bigs/showDocument.html?id=CBC918F8-2FB7-4AB8-8F81-BAECC74C2886" TargetMode="External"/><Relationship Id="rId198" Type="http://schemas.openxmlformats.org/officeDocument/2006/relationships/hyperlink" Target="http://pravo.minjust.ru:8080/bigs/showDocument.html?id=6FB1B84E-54C3-4649-B40E-F25F4DCE293F" TargetMode="Externa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D5DD8868-FACC-4A8D-B721-FF0D47289F0A" TargetMode="External"/><Relationship Id="rId202" Type="http://schemas.openxmlformats.org/officeDocument/2006/relationships/hyperlink" Target="http://pravo.minjust.ru:8080/bigs/showDocument.html?id=8F21B21C-A408-42C4-B9FE-A939B863C84A" TargetMode="External"/><Relationship Id="rId207" Type="http://schemas.openxmlformats.org/officeDocument/2006/relationships/hyperlink" Target="http://pravo-search.minjust.ru/bigs/showDocument.html?id=8CDD253C-F5D6-4A71-A7F8-FB0B958DCD83" TargetMode="External"/><Relationship Id="rId223" Type="http://schemas.openxmlformats.org/officeDocument/2006/relationships/hyperlink" Target="http://pravo.minjust.ru:8080/bigs/showDocument.html?id=6682DDF3-A0C4-43A2-B9E2-1FFEC9578268" TargetMode="External"/><Relationship Id="rId228" Type="http://schemas.openxmlformats.org/officeDocument/2006/relationships/hyperlink" Target="http://pravo.minjust.ru:8080/bigs/showDocument.html?id=962C5105-84DF-489C-A0A5-13578F08FF94" TargetMode="External"/><Relationship Id="rId13" Type="http://schemas.openxmlformats.org/officeDocument/2006/relationships/hyperlink" Target="http://pravo.minjust.ru:8080/bigs/showDocument.html?id=1A3A3E00-E0CA-4431-A047-340750579A0B" TargetMode="External"/><Relationship Id="rId18" Type="http://schemas.openxmlformats.org/officeDocument/2006/relationships/hyperlink" Target="http://pravo-search.minjust.ru/bigs/showDocument.html?id=CBC918F8-2FB7-4AB8-8F81-BAECC74C2886" TargetMode="External"/><Relationship Id="rId39" Type="http://schemas.openxmlformats.org/officeDocument/2006/relationships/hyperlink" Target="http://pravo-search.minjust.ru/bigs/showDocument.html?id=8F21B21C-A408-42C4-B9FE-A939B863C84A" TargetMode="External"/><Relationship Id="rId109" Type="http://schemas.openxmlformats.org/officeDocument/2006/relationships/hyperlink" Target="http://pravo.minjust.ru:8080/bigs/showDocument.html?id=D5DD8868-FACC-4A8D-B721-FF0D47289F0A" TargetMode="External"/><Relationship Id="rId34" Type="http://schemas.openxmlformats.org/officeDocument/2006/relationships/hyperlink" Target="http://pravo-search.minjust.ru/bigs/showDocument.html?id=17EFDF25-592A-4662-871D-9782B1A135CF" TargetMode="External"/><Relationship Id="rId50" Type="http://schemas.openxmlformats.org/officeDocument/2006/relationships/hyperlink" Target="http://pravo.minjust.ru:8080/bigs/showDocument.html?id=962C5105-84DF-489C-A0A5-13578F08FF94" TargetMode="External"/><Relationship Id="rId55" Type="http://schemas.openxmlformats.org/officeDocument/2006/relationships/hyperlink" Target="http://pravo-search.minjust.ru/bigs/showDocument.html?id=2AD12410-05E9-40B2-AED2-6F8E36A3EDFF" TargetMode="External"/><Relationship Id="rId76" Type="http://schemas.openxmlformats.org/officeDocument/2006/relationships/hyperlink" Target="http://pravo.minjust.ru:8080/bigs/showDocument.html?id=962C5105-84DF-489C-A0A5-13578F08FF94" TargetMode="External"/><Relationship Id="rId97" Type="http://schemas.openxmlformats.org/officeDocument/2006/relationships/hyperlink" Target="http://pravo-search.minjust.ru/bigs/showDocument.html?id=CBC918F8-2FB7-4AB8-8F81-BAECC74C2886" TargetMode="External"/><Relationship Id="rId104" Type="http://schemas.openxmlformats.org/officeDocument/2006/relationships/hyperlink" Target="http://pravo-search.minjust.ru/bigs/showDocument.html?id=F85C030B-A254-4CB3-9EA2-C9E39FD311B2" TargetMode="External"/><Relationship Id="rId120" Type="http://schemas.openxmlformats.org/officeDocument/2006/relationships/hyperlink" Target="http://pravo-search.minjust.ru/bigs/showDocument.html?id=CBC918F8-2FB7-4AB8-8F81-BAECC74C2886" TargetMode="External"/><Relationship Id="rId125" Type="http://schemas.openxmlformats.org/officeDocument/2006/relationships/hyperlink" Target="http://pravo.minjust.ru:8080/bigs/showDocument.html?id=962C5105-84DF-489C-A0A5-13578F08FF94" TargetMode="External"/><Relationship Id="rId141" Type="http://schemas.openxmlformats.org/officeDocument/2006/relationships/hyperlink" Target="http://pravo-search.minjust.ru/bigs/showDocument.html?id=CBC918F8-2FB7-4AB8-8F81-BAECC74C2886" TargetMode="External"/><Relationship Id="rId146" Type="http://schemas.openxmlformats.org/officeDocument/2006/relationships/hyperlink" Target="http://pravo-search.minjust.ru/bigs/showDocument.html?id=CBC918F8-2FB7-4AB8-8F81-BAECC74C2886" TargetMode="External"/><Relationship Id="rId167" Type="http://schemas.openxmlformats.org/officeDocument/2006/relationships/hyperlink" Target="http://pravo-search.minjust.ru/bigs/showDocument.html?id=96E20C02-1B12-465A-B64C-24AA92270007" TargetMode="External"/><Relationship Id="rId188" Type="http://schemas.openxmlformats.org/officeDocument/2006/relationships/hyperlink" Target="http://pravo-search.minjust.ru/bigs/showDocument.html?id=CBC918F8-2FB7-4AB8-8F81-BAECC74C2886" TargetMode="External"/><Relationship Id="rId7" Type="http://schemas.openxmlformats.org/officeDocument/2006/relationships/hyperlink" Target="http://pravo-search.minjust.ru/bigs/showDocument.html?id=CBC918F8-2FB7-4AB8-8F81-BAECC74C2886" TargetMode="External"/><Relationship Id="rId71" Type="http://schemas.openxmlformats.org/officeDocument/2006/relationships/hyperlink" Target="http://pravo-search.minjust.ru/bigs/showDocument.html?id=8CDD253C-F5D6-4A71-A7F8-FB0B958DCD83" TargetMode="External"/><Relationship Id="rId92" Type="http://schemas.openxmlformats.org/officeDocument/2006/relationships/hyperlink" Target="http://pravo-search.minjust.ru/bigs/showDocument.html?id=F85C030B-A254-4CB3-9EA2-C9E39FD311B2" TargetMode="External"/><Relationship Id="rId162" Type="http://schemas.openxmlformats.org/officeDocument/2006/relationships/hyperlink" Target="http://pravo-search.minjust.ru/bigs/showDocument.html?id=51BF0E9A-D046-4747-AB07-CC60AC2E2365" TargetMode="External"/><Relationship Id="rId183" Type="http://schemas.openxmlformats.org/officeDocument/2006/relationships/hyperlink" Target="http://pravo-search.minjust.ru/bigs/showDocument.html?id=CBC918F8-2FB7-4AB8-8F81-BAECC74C2886" TargetMode="External"/><Relationship Id="rId213" Type="http://schemas.openxmlformats.org/officeDocument/2006/relationships/hyperlink" Target="http://pravo-search.minjust.ru/bigs/showDocument.html?id=CBC918F8-2FB7-4AB8-8F81-BAECC74C2886" TargetMode="External"/><Relationship Id="rId218" Type="http://schemas.openxmlformats.org/officeDocument/2006/relationships/hyperlink" Target="http://pravo.minjust.ru:8080/bigs/showDocument.html?id=6682DDF3-A0C4-43A2-B9E2-1FFEC9578268" TargetMode="External"/><Relationship Id="rId234" Type="http://schemas.openxmlformats.org/officeDocument/2006/relationships/hyperlink" Target="http://pravo-search.minjust.ru/bigs/showDocument.html?id=CBC918F8-2FB7-4AB8-8F81-BAECC74C2886" TargetMode="External"/><Relationship Id="rId2" Type="http://schemas.openxmlformats.org/officeDocument/2006/relationships/settings" Target="settings.xml"/><Relationship Id="rId29" Type="http://schemas.openxmlformats.org/officeDocument/2006/relationships/hyperlink" Target="http://pravo.minjust.ru:8080/bigs/showDocument.html?id=D5DD8868-FACC-4A8D-B721-FF0D47289F0A" TargetMode="External"/><Relationship Id="rId24" Type="http://schemas.openxmlformats.org/officeDocument/2006/relationships/hyperlink" Target="http://zakon.scli.ru/" TargetMode="External"/><Relationship Id="rId40" Type="http://schemas.openxmlformats.org/officeDocument/2006/relationships/hyperlink" Target="http://pravo-search.minjust.ru/bigs/showDocument.html?id=F85C030B-A254-4CB3-9EA2-C9E39FD311B2" TargetMode="External"/><Relationship Id="rId45" Type="http://schemas.openxmlformats.org/officeDocument/2006/relationships/hyperlink" Target="http://pravo-search.minjust.ru/bigs/showDocument.html?id=EBD03EF2-FD20-42DA-BDE7-B2D9851CAED9" TargetMode="External"/><Relationship Id="rId66" Type="http://schemas.openxmlformats.org/officeDocument/2006/relationships/hyperlink" Target="http://pravo.minjust.ru:8080/bigs/showDocument.html?id=9AA48369-618A-4BB4-B4B8-AE15F2B7EBF6" TargetMode="External"/><Relationship Id="rId87" Type="http://schemas.openxmlformats.org/officeDocument/2006/relationships/hyperlink" Target="http://pravo-search.minjust.ru/bigs/showDocument.html?id=CBC918F8-2FB7-4AB8-8F81-BAECC74C2886" TargetMode="External"/><Relationship Id="rId110" Type="http://schemas.openxmlformats.org/officeDocument/2006/relationships/hyperlink" Target="http://pravo-search.minjust.ru/bigs/showDocument.html?id=EBD03EF2-FD20-42DA-BDE7-B2D9851CAED9" TargetMode="External"/><Relationship Id="rId115" Type="http://schemas.openxmlformats.org/officeDocument/2006/relationships/hyperlink" Target="http://pravo.minjust.ru:8080/bigs/showDocument.html?id=D5DD8868-FACC-4A8D-B721-FF0D47289F0A" TargetMode="External"/><Relationship Id="rId131"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search.minjust.ru/bigs/showDocument.html?id=CBC918F8-2FB7-4AB8-8F81-BAECC74C2886" TargetMode="External"/><Relationship Id="rId157" Type="http://schemas.openxmlformats.org/officeDocument/2006/relationships/hyperlink" Target="http://pravo-search.minjust.ru/bigs/showDocument.html?id=CBC918F8-2FB7-4AB8-8F81-BAECC74C2886" TargetMode="External"/><Relationship Id="rId178" Type="http://schemas.openxmlformats.org/officeDocument/2006/relationships/hyperlink" Target="http://pravo-search.minjust.ru/bigs/showDocument.html?id=CBC918F8-2FB7-4AB8-8F81-BAECC74C2886" TargetMode="External"/><Relationship Id="rId61" Type="http://schemas.openxmlformats.org/officeDocument/2006/relationships/hyperlink" Target="http://pravo-search.minjust.ru/bigs/showDocument.html?id=CBC918F8-2FB7-4AB8-8F81-BAECC74C2886" TargetMode="External"/><Relationship Id="rId82" Type="http://schemas.openxmlformats.org/officeDocument/2006/relationships/hyperlink" Target="http://pravo-search.minjust.ru/bigs/showDocument.html?id=CBC918F8-2FB7-4AB8-8F81-BAECC74C2886" TargetMode="External"/><Relationship Id="rId152" Type="http://schemas.openxmlformats.org/officeDocument/2006/relationships/hyperlink" Target="http://pravo-search.minjust.ru/bigs/showDocument.html?id=CBC918F8-2FB7-4AB8-8F81-BAECC74C2886" TargetMode="External"/><Relationship Id="rId173" Type="http://schemas.openxmlformats.org/officeDocument/2006/relationships/hyperlink" Target="http://pravo-search.minjust.ru/bigs/showDocument.html?id=CBC918F8-2FB7-4AB8-8F81-BAECC74C2886" TargetMode="External"/><Relationship Id="rId194" Type="http://schemas.openxmlformats.org/officeDocument/2006/relationships/hyperlink" Target="http://pravo-search.minjust.ru/bigs/showDocument.html?id=CBC918F8-2FB7-4AB8-8F81-BAECC74C2886" TargetMode="External"/><Relationship Id="rId199" Type="http://schemas.openxmlformats.org/officeDocument/2006/relationships/hyperlink" Target="http://pravo.minjust.ru:8080/bigs/showDocument.html?id=962C5105-84DF-489C-A0A5-13578F08FF94" TargetMode="External"/><Relationship Id="rId203"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pravo-search.minjust.ru/bigs/showDocument.html?id=8CDD253C-F5D6-4A71-A7F8-FB0B958DCD83" TargetMode="External"/><Relationship Id="rId229" Type="http://schemas.openxmlformats.org/officeDocument/2006/relationships/hyperlink" Target="http://pravo.minjust.ru:8080/bigs/showDocument.html?id=6FB1B84E-54C3-4649-B40E-F25F4DCE293F" TargetMode="External"/><Relationship Id="rId19" Type="http://schemas.openxmlformats.org/officeDocument/2006/relationships/hyperlink" Target="http://zakon.scli.ru/" TargetMode="External"/><Relationship Id="rId224" Type="http://schemas.openxmlformats.org/officeDocument/2006/relationships/hyperlink" Target="http://pravo.minjust.ru:8080/bigs/showDocument.html?id=6682DDF3-A0C4-43A2-B9E2-1FFEC9578268" TargetMode="External"/><Relationship Id="rId14" Type="http://schemas.openxmlformats.org/officeDocument/2006/relationships/hyperlink" Target="http://pravo.minjust.ru:8080/bigs/showDocument.html?id=6FB1B84E-54C3-4649-B40E-F25F4DCE293F" TargetMode="External"/><Relationship Id="rId30" Type="http://schemas.openxmlformats.org/officeDocument/2006/relationships/hyperlink" Target="http://pravo.minjust.ru:8080/bigs/showDocument.html?id=6FB1B84E-54C3-4649-B40E-F25F4DCE293F" TargetMode="External"/><Relationship Id="rId35" Type="http://schemas.openxmlformats.org/officeDocument/2006/relationships/hyperlink" Target="http://pravo.minjust.ru:8080/bigs/showDocument.html?id=6FB1B84E-54C3-4649-B40E-F25F4DCE293F"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CBC918F8-2FB7-4AB8-8F81-BAECC74C2886" TargetMode="External"/><Relationship Id="rId100" Type="http://schemas.openxmlformats.org/officeDocument/2006/relationships/hyperlink" Target="http://pravo.minjust.ru:8080/bigs/showDocument.html?id=962C5105-84DF-489C-A0A5-13578F08FF94"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6FB1B84E-54C3-4649-B40E-F25F4DCE293F" TargetMode="External"/><Relationship Id="rId168" Type="http://schemas.openxmlformats.org/officeDocument/2006/relationships/hyperlink" Target="http://pravo-search.minjust.ru/bigs/showDocument.html?id=CBC918F8-2FB7-4AB8-8F81-BAECC74C2886" TargetMode="External"/><Relationship Id="rId8" Type="http://schemas.openxmlformats.org/officeDocument/2006/relationships/hyperlink" Target="http://pravo-search.minjust.ru/bigs/showDocument.html?id=8CDD253C-F5D6-4A71-A7F8-FB0B958DCD83" TargetMode="External"/><Relationship Id="rId51" Type="http://schemas.openxmlformats.org/officeDocument/2006/relationships/hyperlink" Target="http://pravo.minjust.ru:8080/bigs/showDocument.html?id=D5DD8868-FACC-4A8D-B721-FF0D47289F0A"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CBC918F8-2FB7-4AB8-8F81-BAECC74C2886" TargetMode="External"/><Relationship Id="rId98" Type="http://schemas.openxmlformats.org/officeDocument/2006/relationships/hyperlink" Target="http://pravo-search.minjust.ru/bigs/showDocument.html?id=8CDD253C-F5D6-4A71-A7F8-FB0B958DCD83" TargetMode="External"/><Relationship Id="rId121" Type="http://schemas.openxmlformats.org/officeDocument/2006/relationships/hyperlink" Target="http://pravo-search.minjust.ru/bigs/showDocument.html?id=8CDD253C-F5D6-4A71-A7F8-FB0B958DCD83" TargetMode="External"/><Relationship Id="rId142" Type="http://schemas.openxmlformats.org/officeDocument/2006/relationships/hyperlink" Target="http://pravo.minjust.ru:8080/bigs/showDocument.html?id=6FB1B84E-54C3-4649-B40E-F25F4DCE293F" TargetMode="External"/><Relationship Id="rId163" Type="http://schemas.openxmlformats.org/officeDocument/2006/relationships/hyperlink" Target="http://pravo-search.minjust.ru/bigs/showDocument.html?id=21AEC24B-A9D0-484B-B8E2-21FA1B43714C" TargetMode="External"/><Relationship Id="rId184" Type="http://schemas.openxmlformats.org/officeDocument/2006/relationships/hyperlink" Target="http://pravo-search.minjust.ru/bigs/showDocument.html?id=8CDD253C-F5D6-4A71-A7F8-FB0B958DCD83" TargetMode="External"/><Relationship Id="rId189" Type="http://schemas.openxmlformats.org/officeDocument/2006/relationships/hyperlink" Target="http://pravo-search.minjust.ru/bigs/showDocument.html?id=CBC918F8-2FB7-4AB8-8F81-BAECC74C2886" TargetMode="External"/><Relationship Id="rId219" Type="http://schemas.openxmlformats.org/officeDocument/2006/relationships/hyperlink" Target="http://pravo.minjust.ru:8080/bigs/showDocument.html?id=60E08DD3-A113-4C2C-BF2A-D7CDCD7938DE"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2C5105-84DF-489C-A0A5-13578F08FF94" TargetMode="External"/><Relationship Id="rId230" Type="http://schemas.openxmlformats.org/officeDocument/2006/relationships/hyperlink" Target="http://pravo-search.minjust.ru/bigs/showDocument.html?id=CBC918F8-2FB7-4AB8-8F81-BAECC74C2886" TargetMode="External"/><Relationship Id="rId235" Type="http://schemas.openxmlformats.org/officeDocument/2006/relationships/hyperlink" Target="http://pravo.minjust.ru:8080/bigs/showDocument.html?id=6FB1B84E-54C3-4649-B40E-F25F4DCE293F" TargetMode="External"/><Relationship Id="rId25" Type="http://schemas.openxmlformats.org/officeDocument/2006/relationships/hyperlink" Target="http://pravo-search.minjust.ru/bigs/showDocument.html?id=CBC918F8-2FB7-4AB8-8F81-BAECC74C2886" TargetMode="External"/><Relationship Id="rId46" Type="http://schemas.openxmlformats.org/officeDocument/2006/relationships/hyperlink" Target="http://pravo.minjust.ru:8080/bigs/showDocument.html?id=D5DD8868-FACC-4A8D-B721-FF0D47289F0A" TargetMode="External"/><Relationship Id="rId67" Type="http://schemas.openxmlformats.org/officeDocument/2006/relationships/hyperlink" Target="http://pravo.minjust.ru:8080/bigs/showDocument.html?id=23BFA9AF-B847-4F54-8403-F2E327C4305A" TargetMode="External"/><Relationship Id="rId116" Type="http://schemas.openxmlformats.org/officeDocument/2006/relationships/hyperlink" Target="http://pravo-search.minjust.ru/bigs/showDocument.html?id=CBC918F8-2FB7-4AB8-8F81-BAECC74C2886" TargetMode="External"/><Relationship Id="rId137" Type="http://schemas.openxmlformats.org/officeDocument/2006/relationships/hyperlink" Target="http://pravo-search.minjust.ru/bigs/showDocument.html?id=8CDD253C-F5D6-4A71-A7F8-FB0B958DCD83" TargetMode="External"/><Relationship Id="rId158" Type="http://schemas.openxmlformats.org/officeDocument/2006/relationships/hyperlink" Target="http://pravo-search.minjust.ru/bigs/showDocument.html?id=8CDD253C-F5D6-4A71-A7F8-FB0B958DCD83"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F85C030B-A254-4CB3-9EA2-C9E39FD311B2" TargetMode="External"/><Relationship Id="rId62" Type="http://schemas.openxmlformats.org/officeDocument/2006/relationships/hyperlink" Target="http://pravo-search.minjust.ru/bigs/showDocument.html?id=CBC918F8-2FB7-4AB8-8F81-BAECC74C2886" TargetMode="External"/><Relationship Id="rId83" Type="http://schemas.openxmlformats.org/officeDocument/2006/relationships/hyperlink" Target="http://pravo.minjust.ru:8080/bigs/showDocument.html?id=9AA48369-618A-4BB4-B4B8-AE15F2B7EBF6" TargetMode="External"/><Relationship Id="rId88" Type="http://schemas.openxmlformats.org/officeDocument/2006/relationships/hyperlink" Target="http://pravo.minjust.ru:8080/bigs/showDocument.html?id=6FB1B84E-54C3-4649-B40E-F25F4DCE293F" TargetMode="External"/><Relationship Id="rId111" Type="http://schemas.openxmlformats.org/officeDocument/2006/relationships/hyperlink" Target="http://pravo-search.minjust.ru/bigs/showDocument.html?id=CBC918F8-2FB7-4AB8-8F81-BAECC74C2886" TargetMode="External"/><Relationship Id="rId132" Type="http://schemas.openxmlformats.org/officeDocument/2006/relationships/hyperlink" Target="http://pravo.minjust.ru:8080/bigs/showDocument.html?id=23BFA9AF-B847-4F54-8403-F2E327C4305A" TargetMode="External"/><Relationship Id="rId153" Type="http://schemas.openxmlformats.org/officeDocument/2006/relationships/hyperlink" Target="http://pravo-search.minjust.ru/bigs/showDocument.html?id=CBC918F8-2FB7-4AB8-8F81-BAECC74C2886" TargetMode="External"/><Relationship Id="rId174" Type="http://schemas.openxmlformats.org/officeDocument/2006/relationships/hyperlink" Target="http://pravo-search.minjust.ru/bigs/showDocument.html?id=CBC918F8-2FB7-4AB8-8F81-BAECC74C2886" TargetMode="External"/><Relationship Id="rId179" Type="http://schemas.openxmlformats.org/officeDocument/2006/relationships/hyperlink" Target="http://pravo-search.minjust.ru/bigs/showDocument.html?id=CBC918F8-2FB7-4AB8-8F81-BAECC74C2886" TargetMode="External"/><Relationship Id="rId195" Type="http://schemas.openxmlformats.org/officeDocument/2006/relationships/hyperlink" Target="http://pravo.minjust.ru:8080/bigs/showDocument.html?id=962C5105-84DF-489C-A0A5-13578F08FF94" TargetMode="External"/><Relationship Id="rId209" Type="http://schemas.openxmlformats.org/officeDocument/2006/relationships/hyperlink" Target="http://pravo-search.minjust.ru/bigs/showDocument.html?id=EBD03EF2-FD20-42DA-BDE7-B2D9851CAED9"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pravo-search.minjust.ru/bigs/showDocument.html?id=CBC918F8-2FB7-4AB8-8F81-BAECC74C2886" TargetMode="External"/><Relationship Id="rId220" Type="http://schemas.openxmlformats.org/officeDocument/2006/relationships/hyperlink" Target="http://pravo.minjust.ru:8080/bigs/showDocument.html?id=E262A5DE-C87F-42B7-A120-7DCF949D8830" TargetMode="External"/><Relationship Id="rId225" Type="http://schemas.openxmlformats.org/officeDocument/2006/relationships/hyperlink" Target="http://pravo.minjust.ru:8080/bigs/showDocument.html?id=6682DDF3-A0C4-43A2-B9E2-1FFEC9578268" TargetMode="External"/><Relationship Id="rId15" Type="http://schemas.openxmlformats.org/officeDocument/2006/relationships/hyperlink" Target="http://zakon.scli.ru/" TargetMode="External"/><Relationship Id="rId36" Type="http://schemas.openxmlformats.org/officeDocument/2006/relationships/hyperlink" Target="http://pravo.minjust.ru:8080/bigs/showDocument.html?id=6FB1B84E-54C3-4649-B40E-F25F4DCE293F" TargetMode="External"/><Relationship Id="rId57" Type="http://schemas.openxmlformats.org/officeDocument/2006/relationships/hyperlink" Target="http://zakon.scli.ru/"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962C5105-84DF-489C-A0A5-13578F08FF94" TargetMode="External"/><Relationship Id="rId10" Type="http://schemas.openxmlformats.org/officeDocument/2006/relationships/hyperlink" Target="http://pravo.minjust.ru:8080/bigs/showDocument.html?id=962C5105-84DF-489C-A0A5-13578F08FF94" TargetMode="External"/><Relationship Id="rId31" Type="http://schemas.openxmlformats.org/officeDocument/2006/relationships/hyperlink" Target="http://pravo.minjust.ru:8080/bigs/showDocument.html?id=6FB1B84E-54C3-4649-B40E-F25F4DCE293F"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F85C030B-A254-4CB3-9EA2-C9E39FD311B2" TargetMode="External"/><Relationship Id="rId78" Type="http://schemas.openxmlformats.org/officeDocument/2006/relationships/hyperlink" Target="http://pravo-search.minjust.ru/bigs/showDocument.html?id=EBD03EF2-FD20-42DA-BDE7-B2D9851CAED9" TargetMode="External"/><Relationship Id="rId94" Type="http://schemas.openxmlformats.org/officeDocument/2006/relationships/hyperlink" Target="http://pravo.minjust.ru:8080/bigs/showDocument.html?id=962C5105-84DF-489C-A0A5-13578F08FF94"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pravo.minjust.ru:8080/bigs/showDocument.html?id=1A3A3E00-E0CA-4431-A047-340750579A0B" TargetMode="External"/><Relationship Id="rId122" Type="http://schemas.openxmlformats.org/officeDocument/2006/relationships/hyperlink" Target="http://pravo.minjust.ru:8080/bigs/showDocument.html?id=962C5105-84DF-489C-A0A5-13578F08FF94" TargetMode="External"/><Relationship Id="rId143" Type="http://schemas.openxmlformats.org/officeDocument/2006/relationships/hyperlink" Target="http://pravo-search.minjust.ru/bigs/showDocument.html?id=CBC918F8-2FB7-4AB8-8F81-BAECC74C2886" TargetMode="External"/><Relationship Id="rId148" Type="http://schemas.openxmlformats.org/officeDocument/2006/relationships/hyperlink" Target="http://pravo-search.minjust.ru/bigs/showDocument.html?id=CBC918F8-2FB7-4AB8-8F81-BAECC74C2886" TargetMode="External"/><Relationship Id="rId164" Type="http://schemas.openxmlformats.org/officeDocument/2006/relationships/hyperlink" Target="http://pravo-search.minjust.ru/bigs/showDocument.html?id=8CDD253C-F5D6-4A71-A7F8-FB0B958DCD83" TargetMode="External"/><Relationship Id="rId169" Type="http://schemas.openxmlformats.org/officeDocument/2006/relationships/hyperlink" Target="http://pravo-search.minjust.ru/bigs/showDocument.html?id=CBC918F8-2FB7-4AB8-8F81-BAECC74C2886" TargetMode="External"/><Relationship Id="rId185" Type="http://schemas.openxmlformats.org/officeDocument/2006/relationships/hyperlink" Target="http://pravo-search.minjust.ru/bigs/showDocument.html?id=CBC918F8-2FB7-4AB8-8F81-BAECC74C2886" TargetMode="External"/><Relationship Id="rId4" Type="http://schemas.openxmlformats.org/officeDocument/2006/relationships/hyperlink" Target="http://pravo-search.minjust.ru/bigs/showDocument.html?id=F85C030B-A254-4CB3-9EA2-C9E39FD311B2" TargetMode="External"/><Relationship Id="rId9" Type="http://schemas.openxmlformats.org/officeDocument/2006/relationships/hyperlink" Target="http://pravo-search.minjust.ru/bigs/showDocument.html?id=BC2C9CC7-7914-438D-9EEA-43DF4AA5B05D" TargetMode="External"/><Relationship Id="rId180" Type="http://schemas.openxmlformats.org/officeDocument/2006/relationships/hyperlink" Target="http://pravo-search.minjust.ru/bigs/showDocument.html?id=CBC918F8-2FB7-4AB8-8F81-BAECC74C2886" TargetMode="External"/><Relationship Id="rId210" Type="http://schemas.openxmlformats.org/officeDocument/2006/relationships/hyperlink" Target="http://pravo.minjust.ru:8080/bigs/showDocument.html?id=962C5105-84DF-489C-A0A5-13578F08FF94" TargetMode="External"/><Relationship Id="rId215" Type="http://schemas.openxmlformats.org/officeDocument/2006/relationships/hyperlink" Target="http://pravo.minjust.ru:8080/bigs/showDocument.html?id=60E08DD3-A113-4C2C-BF2A-D7CDCD7938DE" TargetMode="External"/><Relationship Id="rId236" Type="http://schemas.openxmlformats.org/officeDocument/2006/relationships/fontTable" Target="fontTable.xml"/><Relationship Id="rId26" Type="http://schemas.openxmlformats.org/officeDocument/2006/relationships/hyperlink" Target="http://pravo-search.minjust.ru/bigs/showDocument.html?id=EBD03EF2-FD20-42DA-BDE7-B2D9851CAED9" TargetMode="External"/><Relationship Id="rId231" Type="http://schemas.openxmlformats.org/officeDocument/2006/relationships/hyperlink" Target="http://zakon.scli.ru/" TargetMode="External"/><Relationship Id="rId47" Type="http://schemas.openxmlformats.org/officeDocument/2006/relationships/hyperlink" Target="http://pravo-search.minjust.ru/bigs/showDocument.html?id=8CDD253C-F5D6-4A71-A7F8-FB0B958DCD83" TargetMode="External"/><Relationship Id="rId68" Type="http://schemas.openxmlformats.org/officeDocument/2006/relationships/hyperlink" Target="http://pravo.minjust.ru:8080/bigs/showDocument.html?id=EB042C48-DE0E-4DBE-8305-4D48DDDB63A2" TargetMode="External"/><Relationship Id="rId89" Type="http://schemas.openxmlformats.org/officeDocument/2006/relationships/hyperlink" Target="http://pravo.minjust.ru:8080/bigs/showDocument.html?id=962C5105-84DF-489C-A0A5-13578F08FF94"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962C5105-84DF-489C-A0A5-13578F08FF94" TargetMode="External"/><Relationship Id="rId175" Type="http://schemas.openxmlformats.org/officeDocument/2006/relationships/hyperlink" Target="http://pravo.minjust.ru:8080/bigs/showDocument.html?id=6FB1B84E-54C3-4649-B40E-F25F4DCE293F" TargetMode="External"/><Relationship Id="rId196" Type="http://schemas.openxmlformats.org/officeDocument/2006/relationships/hyperlink" Target="http://pravo-search.minjust.ru/bigs/showDocument.html?id=CBC918F8-2FB7-4AB8-8F81-BAECC74C2886" TargetMode="External"/><Relationship Id="rId200" Type="http://schemas.openxmlformats.org/officeDocument/2006/relationships/hyperlink" Target="http://pravo.minjust.ru:8080/bigs/showDocument.html?id=962C5105-84DF-489C-A0A5-13578F08FF94" TargetMode="External"/><Relationship Id="rId16" Type="http://schemas.openxmlformats.org/officeDocument/2006/relationships/hyperlink" Target="http://zakon.scli.ru/" TargetMode="External"/><Relationship Id="rId221" Type="http://schemas.openxmlformats.org/officeDocument/2006/relationships/hyperlink" Target="http://pravo.minjust.ru:8080/bigs/showDocument.html?id=6FB1B84E-54C3-4649-B40E-F25F4DCE293F" TargetMode="External"/><Relationship Id="rId37" Type="http://schemas.openxmlformats.org/officeDocument/2006/relationships/hyperlink" Target="http://pravo-search.minjust.ru/bigs/showDocument.html?id=8CDD253C-F5D6-4A71-A7F8-FB0B958DCD83"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CBC918F8-2FB7-4AB8-8F81-BAECC74C2886" TargetMode="External"/><Relationship Id="rId102" Type="http://schemas.openxmlformats.org/officeDocument/2006/relationships/hyperlink" Target="http://pravo-search.minjust.ru/bigs/showDocument.html?id=EBD03EF2-FD20-42DA-BDE7-B2D9851CAED9" TargetMode="External"/><Relationship Id="rId123" Type="http://schemas.openxmlformats.org/officeDocument/2006/relationships/hyperlink" Target="http://pravo.minjust.ru:8080/bigs/showDocument.html?id=962C5105-84DF-489C-A0A5-13578F08FF94" TargetMode="External"/><Relationship Id="rId144" Type="http://schemas.openxmlformats.org/officeDocument/2006/relationships/hyperlink" Target="http://pravo-search.minjust.ru/bigs/showDocument.html?id=CBC918F8-2FB7-4AB8-8F81-BAECC74C2886" TargetMode="External"/><Relationship Id="rId90" Type="http://schemas.openxmlformats.org/officeDocument/2006/relationships/hyperlink" Target="http://pravo-search.minjust.ru/bigs/showDocument.html?id=8CDD253C-F5D6-4A71-A7F8-FB0B958DCD83" TargetMode="External"/><Relationship Id="rId165" Type="http://schemas.openxmlformats.org/officeDocument/2006/relationships/hyperlink" Target="http://pravo-search.minjust.ru/bigs/showDocument.html?id=CBC918F8-2FB7-4AB8-8F81-BAECC74C2886" TargetMode="External"/><Relationship Id="rId186" Type="http://schemas.openxmlformats.org/officeDocument/2006/relationships/hyperlink" Target="http://zakon.scli.ru/" TargetMode="External"/><Relationship Id="rId211" Type="http://schemas.openxmlformats.org/officeDocument/2006/relationships/hyperlink" Target="http://pravo-search.minjust.ru/bigs/showDocument.html?id=EBD03EF2-FD20-42DA-BDE7-B2D9851CAED9" TargetMode="External"/><Relationship Id="rId232" Type="http://schemas.openxmlformats.org/officeDocument/2006/relationships/hyperlink" Target="http://pravo-search.minjust.ru/bigs/showDocument.html?id=60E7A40F-05D9-44D9-8E93-11B782F4AFA0" TargetMode="External"/><Relationship Id="rId27" Type="http://schemas.openxmlformats.org/officeDocument/2006/relationships/hyperlink" Target="http://pravo-search.minjust.ru/bigs/showDocument.html?id=8CDD253C-F5D6-4A71-A7F8-FB0B958DCD83" TargetMode="External"/><Relationship Id="rId48" Type="http://schemas.openxmlformats.org/officeDocument/2006/relationships/hyperlink" Target="http://pravo.minjust.ru:8080/bigs/showDocument.html?id=6FB1B84E-54C3-4649-B40E-F25F4DCE293F" TargetMode="External"/><Relationship Id="rId69" Type="http://schemas.openxmlformats.org/officeDocument/2006/relationships/hyperlink" Target="http://pravo.minjust.ru:8080/bigs/showDocument.html?id=962C5105-84DF-489C-A0A5-13578F08FF94" TargetMode="External"/><Relationship Id="rId113" Type="http://schemas.openxmlformats.org/officeDocument/2006/relationships/hyperlink" Target="http://pravo-search.minjust.ru/bigs/showDocument.html?id=F85C030B-A254-4CB3-9EA2-C9E39FD311B2" TargetMode="External"/><Relationship Id="rId134" Type="http://schemas.openxmlformats.org/officeDocument/2006/relationships/hyperlink" Target="http://pravo.minjust.ru:8080/bigs/showDocument.html?id=6FB1B84E-54C3-4649-B40E-F25F4DCE29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22990</Words>
  <Characters>131048</Characters>
  <Application>Microsoft Office Word</Application>
  <DocSecurity>0</DocSecurity>
  <Lines>1092</Lines>
  <Paragraphs>307</Paragraphs>
  <ScaleCrop>false</ScaleCrop>
  <Company/>
  <LinksUpToDate>false</LinksUpToDate>
  <CharactersWithSpaces>153731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2020-10-08T08:41:00Z</dcterms:created>
  <dcterms:modified xsi:type="dcterms:W3CDTF">2020-10-08T08:42:00Z</dcterms:modified>
</cp:coreProperties>
</file>